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22" w:rsidRPr="009C4502" w:rsidRDefault="009C4502" w:rsidP="009C4502">
      <w:pPr>
        <w:rPr>
          <w:b/>
        </w:rPr>
      </w:pPr>
      <w:r>
        <w:tab/>
      </w:r>
      <w:r>
        <w:tab/>
      </w:r>
      <w:r>
        <w:tab/>
      </w:r>
    </w:p>
    <w:p w:rsidR="00A64B86" w:rsidRPr="00A64B86" w:rsidRDefault="00A64B86">
      <w:pPr>
        <w:rPr>
          <w:sz w:val="22"/>
        </w:rPr>
      </w:pPr>
    </w:p>
    <w:p w:rsidR="00A64B86" w:rsidRPr="00A64B86" w:rsidRDefault="00A64B86" w:rsidP="00A64B86">
      <w:pPr>
        <w:pBdr>
          <w:bottom w:val="single" w:sz="4" w:space="1" w:color="000000"/>
        </w:pBdr>
        <w:rPr>
          <w:rFonts w:ascii="Calibri" w:hAnsi="Calibri" w:cs="Arial"/>
          <w:b/>
          <w:szCs w:val="32"/>
        </w:rPr>
      </w:pPr>
      <w:r w:rsidRPr="00A64B86">
        <w:rPr>
          <w:rFonts w:ascii="Calibri" w:hAnsi="Calibri" w:cs="Arial"/>
          <w:b/>
          <w:szCs w:val="32"/>
        </w:rPr>
        <w:t>Descriptif de l’entreprise</w:t>
      </w:r>
    </w:p>
    <w:p w:rsidR="00A64B86" w:rsidRPr="00303DDB" w:rsidRDefault="00A64B86" w:rsidP="00A64B86">
      <w:pPr>
        <w:pStyle w:val="NormalWeb"/>
        <w:shd w:val="clear" w:color="auto" w:fill="FFFFFF"/>
        <w:spacing w:before="75" w:beforeAutospacing="0" w:after="0" w:afterAutospacing="0"/>
        <w:jc w:val="both"/>
        <w:rPr>
          <w:rFonts w:ascii="Verdana" w:hAnsi="Verdana" w:cs="Arial"/>
          <w:bCs/>
          <w:color w:val="333333"/>
          <w:sz w:val="20"/>
          <w:szCs w:val="20"/>
        </w:rPr>
      </w:pPr>
    </w:p>
    <w:p w:rsidR="00A64B86" w:rsidRDefault="00A64B86" w:rsidP="00A64B86">
      <w:pPr>
        <w:pStyle w:val="NormalWeb"/>
        <w:shd w:val="clear" w:color="auto" w:fill="FFFFFF"/>
        <w:spacing w:before="75" w:beforeAutospacing="0" w:after="0" w:afterAutospacing="0"/>
        <w:jc w:val="both"/>
        <w:rPr>
          <w:rFonts w:ascii="Verdana" w:hAnsi="Verdana" w:cs="Arial"/>
          <w:bCs/>
          <w:color w:val="333333"/>
          <w:sz w:val="20"/>
          <w:szCs w:val="20"/>
        </w:rPr>
      </w:pPr>
      <w:r w:rsidRPr="00303DDB">
        <w:rPr>
          <w:rFonts w:ascii="Verdana" w:hAnsi="Verdana" w:cs="Arial"/>
          <w:bCs/>
          <w:color w:val="333333"/>
          <w:sz w:val="20"/>
          <w:szCs w:val="20"/>
        </w:rPr>
        <w:t>Le portage salarial est une</w:t>
      </w:r>
      <w:r w:rsidRPr="00303DDB">
        <w:rPr>
          <w:rFonts w:ascii="Verdana" w:hAnsi="Verdana"/>
          <w:bCs/>
          <w:color w:val="333333"/>
          <w:sz w:val="20"/>
          <w:szCs w:val="20"/>
        </w:rPr>
        <w:t> </w:t>
      </w:r>
      <w:r w:rsidRPr="00303DDB">
        <w:rPr>
          <w:rFonts w:ascii="Verdana" w:hAnsi="Verdana" w:cs="Arial"/>
          <w:bCs/>
          <w:color w:val="333333"/>
          <w:sz w:val="20"/>
          <w:szCs w:val="20"/>
        </w:rPr>
        <w:t>alternative</w:t>
      </w:r>
      <w:r w:rsidRPr="00303DDB">
        <w:rPr>
          <w:rFonts w:ascii="Verdana" w:hAnsi="Verdana"/>
          <w:bCs/>
          <w:color w:val="333333"/>
          <w:sz w:val="20"/>
          <w:szCs w:val="20"/>
        </w:rPr>
        <w:t> </w:t>
      </w:r>
      <w:r w:rsidRPr="00303DDB">
        <w:rPr>
          <w:rFonts w:ascii="Verdana" w:hAnsi="Verdana" w:cs="Arial"/>
          <w:bCs/>
          <w:color w:val="333333"/>
          <w:sz w:val="20"/>
          <w:szCs w:val="20"/>
        </w:rPr>
        <w:t>à la création de société. Il permet de transformer les factures clients en</w:t>
      </w:r>
      <w:r w:rsidRPr="00303DDB">
        <w:rPr>
          <w:rFonts w:ascii="Verdana" w:hAnsi="Verdana"/>
          <w:bCs/>
          <w:color w:val="333333"/>
          <w:sz w:val="20"/>
          <w:szCs w:val="20"/>
        </w:rPr>
        <w:t> </w:t>
      </w:r>
      <w:r w:rsidRPr="00303DDB">
        <w:rPr>
          <w:rFonts w:ascii="Verdana" w:hAnsi="Verdana" w:cs="Arial"/>
          <w:bCs/>
          <w:color w:val="333333"/>
          <w:sz w:val="20"/>
          <w:szCs w:val="20"/>
        </w:rPr>
        <w:t>feuilles de paye</w:t>
      </w:r>
      <w:r w:rsidRPr="00303DDB">
        <w:rPr>
          <w:rFonts w:ascii="Verdana" w:hAnsi="Verdana"/>
          <w:bCs/>
          <w:color w:val="333333"/>
          <w:sz w:val="20"/>
          <w:szCs w:val="20"/>
        </w:rPr>
        <w:t> </w:t>
      </w:r>
      <w:r w:rsidRPr="00303DDB">
        <w:rPr>
          <w:rFonts w:ascii="Verdana" w:hAnsi="Verdana" w:cs="Arial"/>
          <w:bCs/>
          <w:color w:val="333333"/>
          <w:sz w:val="20"/>
          <w:szCs w:val="20"/>
        </w:rPr>
        <w:t>tout en ayant le</w:t>
      </w:r>
      <w:r w:rsidRPr="00303DDB">
        <w:rPr>
          <w:rFonts w:ascii="Verdana" w:hAnsi="Verdana"/>
          <w:bCs/>
          <w:color w:val="333333"/>
          <w:sz w:val="20"/>
          <w:szCs w:val="20"/>
        </w:rPr>
        <w:t> </w:t>
      </w:r>
      <w:r w:rsidRPr="00303DDB">
        <w:rPr>
          <w:rFonts w:ascii="Verdana" w:hAnsi="Verdana" w:cs="Arial"/>
          <w:bCs/>
          <w:color w:val="333333"/>
          <w:sz w:val="20"/>
          <w:szCs w:val="20"/>
        </w:rPr>
        <w:t>statut de salarié</w:t>
      </w:r>
      <w:r w:rsidRPr="00303DDB">
        <w:rPr>
          <w:rFonts w:ascii="Verdana" w:hAnsi="Verdana"/>
          <w:bCs/>
          <w:color w:val="333333"/>
          <w:sz w:val="20"/>
          <w:szCs w:val="20"/>
        </w:rPr>
        <w:t> </w:t>
      </w:r>
      <w:r w:rsidRPr="00303DDB">
        <w:rPr>
          <w:rFonts w:ascii="Verdana" w:hAnsi="Verdana" w:cs="Arial"/>
          <w:bCs/>
          <w:color w:val="333333"/>
          <w:sz w:val="20"/>
          <w:szCs w:val="20"/>
        </w:rPr>
        <w:t>et cotiser ainsi au régime général. Le portage salarial permet aussi de se</w:t>
      </w:r>
      <w:r w:rsidRPr="00303DDB">
        <w:rPr>
          <w:rFonts w:ascii="Verdana" w:hAnsi="Verdana"/>
          <w:bCs/>
          <w:color w:val="333333"/>
          <w:sz w:val="20"/>
          <w:szCs w:val="20"/>
        </w:rPr>
        <w:t> </w:t>
      </w:r>
      <w:r w:rsidRPr="00303DDB">
        <w:rPr>
          <w:rFonts w:ascii="Verdana" w:hAnsi="Verdana" w:cs="Arial"/>
          <w:bCs/>
          <w:color w:val="333333"/>
          <w:sz w:val="20"/>
          <w:szCs w:val="20"/>
        </w:rPr>
        <w:t>débarrasser de tout l'administratif</w:t>
      </w:r>
      <w:r w:rsidRPr="00303DDB">
        <w:rPr>
          <w:rFonts w:ascii="Verdana" w:hAnsi="Verdana"/>
          <w:bCs/>
          <w:color w:val="333333"/>
          <w:sz w:val="20"/>
          <w:szCs w:val="20"/>
        </w:rPr>
        <w:t> </w:t>
      </w:r>
      <w:r w:rsidRPr="00303DDB">
        <w:rPr>
          <w:rFonts w:ascii="Verdana" w:hAnsi="Verdana" w:cs="Arial"/>
          <w:bCs/>
          <w:color w:val="333333"/>
          <w:sz w:val="20"/>
          <w:szCs w:val="20"/>
        </w:rPr>
        <w:t>nécessaire lié aux autres statuts (Assemblée générale, déclaration de TVA, comptabilité, bilan, ...).</w:t>
      </w:r>
    </w:p>
    <w:p w:rsidR="00081533" w:rsidRPr="00303DDB" w:rsidRDefault="00081533" w:rsidP="00A64B86">
      <w:pPr>
        <w:pStyle w:val="NormalWeb"/>
        <w:shd w:val="clear" w:color="auto" w:fill="FFFFFF"/>
        <w:spacing w:before="75" w:beforeAutospacing="0" w:after="0" w:afterAutospacing="0"/>
        <w:jc w:val="both"/>
        <w:rPr>
          <w:rFonts w:ascii="Verdana" w:hAnsi="Verdana" w:cs="Arial"/>
          <w:bCs/>
          <w:color w:val="333333"/>
          <w:sz w:val="20"/>
          <w:szCs w:val="20"/>
        </w:rPr>
      </w:pPr>
    </w:p>
    <w:tbl>
      <w:tblPr>
        <w:tblpPr w:leftFromText="141" w:rightFromText="141" w:vertAnchor="text" w:horzAnchor="margin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7286"/>
      </w:tblGrid>
      <w:tr w:rsidR="00081533" w:rsidRPr="00A64B86" w:rsidTr="007F0E5A">
        <w:trPr>
          <w:trHeight w:hRule="exact" w:val="711"/>
        </w:trPr>
        <w:tc>
          <w:tcPr>
            <w:tcW w:w="1781" w:type="dxa"/>
            <w:shd w:val="clear" w:color="auto" w:fill="DEDEDE"/>
            <w:vAlign w:val="center"/>
          </w:tcPr>
          <w:p w:rsidR="00081533" w:rsidRPr="00A64B86" w:rsidRDefault="00081533" w:rsidP="007F0E5A">
            <w:pPr>
              <w:rPr>
                <w:rFonts w:ascii="Calibri" w:hAnsi="Calibri"/>
                <w:b/>
                <w:sz w:val="20"/>
                <w:szCs w:val="22"/>
              </w:rPr>
            </w:pPr>
            <w:r w:rsidRPr="00303DDB">
              <w:rPr>
                <w:rFonts w:ascii="Calibri" w:hAnsi="Calibri"/>
                <w:b/>
                <w:sz w:val="22"/>
                <w:szCs w:val="22"/>
              </w:rPr>
              <w:t>Intitulé du poste</w:t>
            </w:r>
          </w:p>
        </w:tc>
        <w:tc>
          <w:tcPr>
            <w:tcW w:w="7286" w:type="dxa"/>
            <w:vAlign w:val="center"/>
          </w:tcPr>
          <w:p w:rsidR="00081533" w:rsidRPr="00303DDB" w:rsidRDefault="00081533" w:rsidP="007F0E5A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03DDB">
              <w:rPr>
                <w:rFonts w:ascii="Calibri" w:hAnsi="Calibri"/>
                <w:sz w:val="22"/>
                <w:szCs w:val="22"/>
              </w:rPr>
              <w:t>Conseiller</w:t>
            </w:r>
            <w:r>
              <w:rPr>
                <w:rFonts w:ascii="Calibri" w:hAnsi="Calibri"/>
                <w:sz w:val="22"/>
                <w:szCs w:val="22"/>
              </w:rPr>
              <w:t xml:space="preserve"> commercial</w:t>
            </w:r>
            <w:r w:rsidRPr="00303DDB">
              <w:rPr>
                <w:rFonts w:ascii="Calibri" w:hAnsi="Calibri"/>
                <w:sz w:val="22"/>
                <w:szCs w:val="22"/>
              </w:rPr>
              <w:t xml:space="preserve"> en portage salarial</w:t>
            </w:r>
            <w:r>
              <w:rPr>
                <w:rFonts w:ascii="Calibri" w:hAnsi="Calibri"/>
                <w:sz w:val="22"/>
                <w:szCs w:val="22"/>
              </w:rPr>
              <w:t xml:space="preserve"> (B2B)</w:t>
            </w:r>
          </w:p>
          <w:p w:rsidR="00081533" w:rsidRPr="00A64B86" w:rsidRDefault="00081533" w:rsidP="007F0E5A">
            <w:pPr>
              <w:ind w:left="701"/>
              <w:rPr>
                <w:rFonts w:ascii="Calibri" w:hAnsi="Calibri"/>
                <w:b/>
                <w:sz w:val="20"/>
                <w:szCs w:val="22"/>
              </w:rPr>
            </w:pPr>
          </w:p>
        </w:tc>
      </w:tr>
    </w:tbl>
    <w:p w:rsidR="00A64B86" w:rsidRDefault="00A64B86">
      <w:pPr>
        <w:rPr>
          <w:sz w:val="22"/>
        </w:rPr>
      </w:pPr>
    </w:p>
    <w:p w:rsidR="00AF0D1E" w:rsidRPr="00A64B86" w:rsidRDefault="00AF0D1E">
      <w:pPr>
        <w:rPr>
          <w:sz w:val="22"/>
        </w:rPr>
      </w:pPr>
    </w:p>
    <w:p w:rsidR="00081533" w:rsidRDefault="00081533" w:rsidP="00A64B86">
      <w:pPr>
        <w:pBdr>
          <w:bottom w:val="single" w:sz="4" w:space="1" w:color="000000"/>
        </w:pBdr>
        <w:rPr>
          <w:rFonts w:ascii="Calibri" w:hAnsi="Calibri" w:cs="Arial"/>
          <w:b/>
          <w:szCs w:val="32"/>
        </w:rPr>
      </w:pPr>
    </w:p>
    <w:p w:rsidR="00081533" w:rsidRDefault="00081533" w:rsidP="00A64B86">
      <w:pPr>
        <w:pBdr>
          <w:bottom w:val="single" w:sz="4" w:space="1" w:color="000000"/>
        </w:pBdr>
        <w:rPr>
          <w:rFonts w:ascii="Calibri" w:hAnsi="Calibri" w:cs="Arial"/>
          <w:b/>
          <w:szCs w:val="32"/>
        </w:rPr>
      </w:pPr>
    </w:p>
    <w:p w:rsidR="00081533" w:rsidRDefault="00081533" w:rsidP="00A64B86">
      <w:pPr>
        <w:pBdr>
          <w:bottom w:val="single" w:sz="4" w:space="1" w:color="000000"/>
        </w:pBdr>
        <w:rPr>
          <w:rFonts w:ascii="Calibri" w:hAnsi="Calibri" w:cs="Arial"/>
          <w:b/>
          <w:szCs w:val="32"/>
        </w:rPr>
      </w:pPr>
    </w:p>
    <w:p w:rsidR="00A64B86" w:rsidRPr="00A64B86" w:rsidRDefault="00A64B86" w:rsidP="00A64B86">
      <w:pPr>
        <w:pBdr>
          <w:bottom w:val="single" w:sz="4" w:space="1" w:color="000000"/>
        </w:pBdr>
        <w:rPr>
          <w:rFonts w:ascii="Calibri" w:hAnsi="Calibri" w:cs="Arial"/>
          <w:b/>
          <w:szCs w:val="32"/>
        </w:rPr>
      </w:pPr>
      <w:r w:rsidRPr="00A64B86">
        <w:rPr>
          <w:rFonts w:ascii="Calibri" w:hAnsi="Calibri" w:cs="Arial"/>
          <w:b/>
          <w:szCs w:val="32"/>
        </w:rPr>
        <w:t>Descriptif du poste</w:t>
      </w:r>
    </w:p>
    <w:p w:rsidR="00A64B86" w:rsidRPr="00A64B86" w:rsidRDefault="00A64B86" w:rsidP="00A64B86">
      <w:pPr>
        <w:rPr>
          <w:rFonts w:ascii="Calibri" w:hAnsi="Calibri" w:cs="Arial"/>
          <w:b/>
          <w:sz w:val="20"/>
          <w:szCs w:val="22"/>
        </w:rPr>
      </w:pPr>
    </w:p>
    <w:tbl>
      <w:tblPr>
        <w:tblpPr w:leftFromText="141" w:rightFromText="141" w:vertAnchor="text" w:horzAnchor="margin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7286"/>
      </w:tblGrid>
      <w:tr w:rsidR="00A64B86" w:rsidRPr="00A64B86" w:rsidTr="004E0A8D">
        <w:trPr>
          <w:trHeight w:hRule="exact" w:val="711"/>
        </w:trPr>
        <w:tc>
          <w:tcPr>
            <w:tcW w:w="1781" w:type="dxa"/>
            <w:shd w:val="clear" w:color="auto" w:fill="DEDEDE"/>
            <w:vAlign w:val="center"/>
          </w:tcPr>
          <w:p w:rsidR="00A64B86" w:rsidRPr="00A64B86" w:rsidRDefault="00A64B86" w:rsidP="004E0A8D">
            <w:pPr>
              <w:rPr>
                <w:rFonts w:ascii="Calibri" w:hAnsi="Calibri"/>
                <w:b/>
                <w:sz w:val="20"/>
                <w:szCs w:val="22"/>
              </w:rPr>
            </w:pPr>
            <w:r w:rsidRPr="00303DDB">
              <w:rPr>
                <w:rFonts w:ascii="Calibri" w:hAnsi="Calibri"/>
                <w:b/>
                <w:sz w:val="22"/>
                <w:szCs w:val="22"/>
              </w:rPr>
              <w:t>Intitulé du poste</w:t>
            </w:r>
          </w:p>
        </w:tc>
        <w:tc>
          <w:tcPr>
            <w:tcW w:w="7286" w:type="dxa"/>
            <w:vAlign w:val="center"/>
          </w:tcPr>
          <w:p w:rsidR="00A64B86" w:rsidRPr="00303DDB" w:rsidRDefault="00A64B86" w:rsidP="004E0A8D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03DDB">
              <w:rPr>
                <w:rFonts w:ascii="Calibri" w:hAnsi="Calibri"/>
                <w:sz w:val="22"/>
                <w:szCs w:val="22"/>
              </w:rPr>
              <w:t>Conseiller</w:t>
            </w:r>
            <w:r w:rsidR="00081533">
              <w:rPr>
                <w:rFonts w:ascii="Calibri" w:hAnsi="Calibri"/>
                <w:sz w:val="22"/>
                <w:szCs w:val="22"/>
              </w:rPr>
              <w:t xml:space="preserve"> commercial</w:t>
            </w:r>
            <w:r w:rsidRPr="00303DDB">
              <w:rPr>
                <w:rFonts w:ascii="Calibri" w:hAnsi="Calibri"/>
                <w:sz w:val="22"/>
                <w:szCs w:val="22"/>
              </w:rPr>
              <w:t xml:space="preserve"> en portage salarial</w:t>
            </w:r>
            <w:r w:rsidR="004E0A8D">
              <w:rPr>
                <w:rFonts w:ascii="Calibri" w:hAnsi="Calibri"/>
                <w:sz w:val="22"/>
                <w:szCs w:val="22"/>
              </w:rPr>
              <w:t xml:space="preserve"> (B2B)</w:t>
            </w:r>
          </w:p>
          <w:p w:rsidR="00A64B86" w:rsidRPr="00A64B86" w:rsidRDefault="00A64B86" w:rsidP="004E0A8D">
            <w:pPr>
              <w:ind w:left="701"/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A64B86" w:rsidRPr="00A64B86" w:rsidTr="00124D22">
        <w:trPr>
          <w:trHeight w:val="5093"/>
        </w:trPr>
        <w:tc>
          <w:tcPr>
            <w:tcW w:w="1781" w:type="dxa"/>
            <w:shd w:val="clear" w:color="auto" w:fill="DEDEDE"/>
            <w:vAlign w:val="center"/>
          </w:tcPr>
          <w:p w:rsidR="00A64B86" w:rsidRPr="00A64B86" w:rsidRDefault="00A64B86" w:rsidP="00124D22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303DDB">
              <w:rPr>
                <w:rFonts w:ascii="Calibri" w:hAnsi="Calibri"/>
                <w:b/>
                <w:sz w:val="22"/>
                <w:szCs w:val="22"/>
              </w:rPr>
              <w:t>Missions</w:t>
            </w:r>
          </w:p>
        </w:tc>
        <w:tc>
          <w:tcPr>
            <w:tcW w:w="7286" w:type="dxa"/>
            <w:vAlign w:val="center"/>
          </w:tcPr>
          <w:p w:rsidR="00E56D72" w:rsidRDefault="00E56D72" w:rsidP="00124D22">
            <w:pPr>
              <w:jc w:val="both"/>
              <w:rPr>
                <w:rFonts w:ascii="Verdana" w:hAnsi="Verdana" w:cs="Arial"/>
                <w:bCs/>
                <w:color w:val="333333"/>
                <w:sz w:val="20"/>
                <w:szCs w:val="20"/>
                <w:u w:val="single"/>
              </w:rPr>
            </w:pPr>
          </w:p>
          <w:p w:rsidR="00A64B86" w:rsidRPr="00E56D72" w:rsidRDefault="00A64B86" w:rsidP="00E56D7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  <w:r w:rsidRPr="00E56D72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 xml:space="preserve">Prospection téléphonique auprès des </w:t>
            </w:r>
            <w:r w:rsidR="00C96B69" w:rsidRPr="00E56D72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 xml:space="preserve">ESN </w:t>
            </w:r>
            <w:r w:rsidR="00E56D72" w:rsidRPr="00E56D72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et</w:t>
            </w:r>
            <w:r w:rsidR="00C96B69" w:rsidRPr="00E56D72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E56D72" w:rsidRPr="00E56D72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clients finaux pour</w:t>
            </w:r>
            <w:r w:rsidRPr="00E56D72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 xml:space="preserve">  proposer notre offre de portage salarial,</w:t>
            </w:r>
          </w:p>
          <w:p w:rsidR="00E56D72" w:rsidRDefault="00E56D72" w:rsidP="00E56D7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  <w:r w:rsidRPr="00E56D72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Créer des partenariats et des référencements auprès de ces entreprises</w:t>
            </w:r>
            <w:r w:rsidR="00E75CC1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.</w:t>
            </w:r>
          </w:p>
          <w:p w:rsidR="00E75CC1" w:rsidRPr="00E56D72" w:rsidRDefault="00E75CC1" w:rsidP="00E56D7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Bonne présentation auprès des Entreprises.</w:t>
            </w:r>
            <w:bookmarkStart w:id="0" w:name="_GoBack"/>
            <w:bookmarkEnd w:id="0"/>
          </w:p>
          <w:p w:rsidR="00A64B86" w:rsidRDefault="00A64B86" w:rsidP="00124D22">
            <w:pPr>
              <w:jc w:val="both"/>
              <w:rPr>
                <w:rFonts w:ascii="Verdana" w:hAnsi="Verdana" w:cs="Arial"/>
                <w:bCs/>
                <w:color w:val="333333"/>
                <w:sz w:val="20"/>
                <w:szCs w:val="20"/>
              </w:rPr>
            </w:pPr>
          </w:p>
          <w:p w:rsidR="00895157" w:rsidRDefault="00895157" w:rsidP="00124D22">
            <w:pPr>
              <w:jc w:val="both"/>
              <w:rPr>
                <w:rFonts w:ascii="Verdana" w:hAnsi="Verdana" w:cs="Arial"/>
                <w:bCs/>
                <w:color w:val="333333"/>
                <w:sz w:val="20"/>
                <w:szCs w:val="20"/>
              </w:rPr>
            </w:pPr>
          </w:p>
          <w:p w:rsidR="00895157" w:rsidRDefault="00895157" w:rsidP="00124D22">
            <w:pPr>
              <w:jc w:val="both"/>
              <w:rPr>
                <w:rFonts w:ascii="Verdana" w:hAnsi="Verdana" w:cs="Arial"/>
                <w:bCs/>
                <w:color w:val="333333"/>
                <w:sz w:val="20"/>
                <w:szCs w:val="20"/>
              </w:rPr>
            </w:pPr>
          </w:p>
          <w:p w:rsidR="00E56D72" w:rsidRDefault="00E56D72" w:rsidP="00124D22">
            <w:pPr>
              <w:jc w:val="both"/>
              <w:rPr>
                <w:rFonts w:ascii="Verdana" w:hAnsi="Verdana" w:cs="Arial"/>
                <w:bCs/>
                <w:color w:val="333333"/>
                <w:sz w:val="20"/>
                <w:szCs w:val="20"/>
              </w:rPr>
            </w:pPr>
            <w:r w:rsidRPr="00081533">
              <w:rPr>
                <w:rFonts w:ascii="Verdana" w:hAnsi="Verdana" w:cs="Arial"/>
                <w:b/>
                <w:bCs/>
                <w:color w:val="333333"/>
                <w:sz w:val="20"/>
                <w:szCs w:val="20"/>
              </w:rPr>
              <w:t>Facultatif</w:t>
            </w:r>
            <w:r>
              <w:rPr>
                <w:rFonts w:ascii="Verdana" w:hAnsi="Verdana" w:cs="Arial"/>
                <w:bCs/>
                <w:color w:val="333333"/>
                <w:sz w:val="20"/>
                <w:szCs w:val="20"/>
              </w:rPr>
              <w:t xml:space="preserve"> en fonction des souhaits du candidat :</w:t>
            </w:r>
          </w:p>
          <w:p w:rsidR="00E56D72" w:rsidRPr="00303DDB" w:rsidRDefault="00E56D72" w:rsidP="00124D22">
            <w:pPr>
              <w:jc w:val="both"/>
              <w:rPr>
                <w:rFonts w:ascii="Verdana" w:hAnsi="Verdana" w:cs="Arial"/>
                <w:bCs/>
                <w:color w:val="333333"/>
                <w:sz w:val="20"/>
                <w:szCs w:val="20"/>
              </w:rPr>
            </w:pPr>
          </w:p>
          <w:p w:rsidR="00A64B86" w:rsidRPr="00303DDB" w:rsidRDefault="00A64B86" w:rsidP="00124D22">
            <w:pPr>
              <w:jc w:val="both"/>
              <w:rPr>
                <w:rFonts w:ascii="Verdana" w:hAnsi="Verdana" w:cs="Arial"/>
                <w:bCs/>
                <w:color w:val="333333"/>
                <w:sz w:val="20"/>
                <w:szCs w:val="20"/>
                <w:u w:val="single"/>
              </w:rPr>
            </w:pPr>
            <w:r w:rsidRPr="00303DDB">
              <w:rPr>
                <w:rFonts w:ascii="Verdana" w:hAnsi="Verdana" w:cs="Arial"/>
                <w:bCs/>
                <w:color w:val="333333"/>
                <w:sz w:val="20"/>
                <w:szCs w:val="20"/>
                <w:u w:val="single"/>
              </w:rPr>
              <w:t>Marketing</w:t>
            </w:r>
            <w:r w:rsidRPr="00B67579">
              <w:rPr>
                <w:rFonts w:ascii="Verdana" w:hAnsi="Verdana" w:cs="Arial"/>
                <w:bCs/>
                <w:color w:val="333333"/>
                <w:sz w:val="20"/>
                <w:szCs w:val="20"/>
              </w:rPr>
              <w:t> :</w:t>
            </w:r>
          </w:p>
          <w:p w:rsidR="00A64B86" w:rsidRPr="00303DDB" w:rsidRDefault="00A64B86" w:rsidP="00124D22">
            <w:pPr>
              <w:jc w:val="both"/>
              <w:rPr>
                <w:rFonts w:ascii="Verdana" w:hAnsi="Verdana" w:cs="Arial"/>
                <w:bCs/>
                <w:color w:val="333333"/>
                <w:sz w:val="20"/>
                <w:szCs w:val="20"/>
              </w:rPr>
            </w:pPr>
            <w:r w:rsidRPr="00303DDB">
              <w:rPr>
                <w:rFonts w:ascii="Verdana" w:hAnsi="Verdana" w:cs="Arial"/>
                <w:bCs/>
                <w:color w:val="333333"/>
                <w:sz w:val="20"/>
                <w:szCs w:val="20"/>
              </w:rPr>
              <w:t>Participation à différents projets autour du marketing dans le domaine du portage salarial</w:t>
            </w:r>
          </w:p>
          <w:p w:rsidR="00E56D72" w:rsidRPr="00303DDB" w:rsidRDefault="00E56D72" w:rsidP="00E56D7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 w:cs="Arial"/>
                <w:bCs/>
                <w:color w:val="333333"/>
                <w:sz w:val="20"/>
                <w:szCs w:val="20"/>
              </w:rPr>
            </w:pPr>
            <w:r w:rsidRPr="00303DDB">
              <w:rPr>
                <w:rFonts w:ascii="Verdana" w:hAnsi="Verdana" w:cs="Arial"/>
                <w:bCs/>
                <w:color w:val="333333"/>
                <w:sz w:val="20"/>
                <w:szCs w:val="20"/>
              </w:rPr>
              <w:t>Animation des réseaux sociaux et participation à des forums de discussion,</w:t>
            </w:r>
          </w:p>
          <w:p w:rsidR="00A64B86" w:rsidRPr="00303DDB" w:rsidRDefault="00A64B86" w:rsidP="00E56D7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bCs/>
                <w:color w:val="333333"/>
                <w:sz w:val="20"/>
                <w:szCs w:val="20"/>
              </w:rPr>
            </w:pPr>
            <w:r w:rsidRPr="00303DDB">
              <w:rPr>
                <w:rFonts w:ascii="Verdana" w:hAnsi="Verdana" w:cs="Arial"/>
                <w:bCs/>
                <w:color w:val="333333"/>
                <w:sz w:val="20"/>
                <w:szCs w:val="20"/>
              </w:rPr>
              <w:t>Refonte du site Internet,</w:t>
            </w:r>
          </w:p>
          <w:p w:rsidR="00A64B86" w:rsidRPr="00303DDB" w:rsidRDefault="00A64B86" w:rsidP="00E56D7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bCs/>
                <w:color w:val="333333"/>
                <w:sz w:val="20"/>
                <w:szCs w:val="20"/>
              </w:rPr>
            </w:pPr>
            <w:r w:rsidRPr="00303DDB">
              <w:rPr>
                <w:rFonts w:ascii="Verdana" w:hAnsi="Verdana" w:cs="Arial"/>
                <w:bCs/>
                <w:color w:val="333333"/>
                <w:sz w:val="20"/>
                <w:szCs w:val="20"/>
              </w:rPr>
              <w:t>Réalisation d’une Newsletter,</w:t>
            </w:r>
          </w:p>
          <w:p w:rsidR="00A64B86" w:rsidRPr="00303DDB" w:rsidRDefault="00A64B86" w:rsidP="00E56D7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bCs/>
                <w:color w:val="333333"/>
                <w:sz w:val="20"/>
                <w:szCs w:val="20"/>
              </w:rPr>
            </w:pPr>
            <w:r w:rsidRPr="00303DDB">
              <w:rPr>
                <w:rFonts w:ascii="Verdana" w:hAnsi="Verdana" w:cs="Arial"/>
                <w:bCs/>
                <w:color w:val="333333"/>
                <w:sz w:val="20"/>
                <w:szCs w:val="20"/>
              </w:rPr>
              <w:t>Participation à des salons,</w:t>
            </w:r>
          </w:p>
          <w:p w:rsidR="00A64B86" w:rsidRPr="00303DDB" w:rsidRDefault="00A64B86" w:rsidP="00E56D7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bCs/>
                <w:color w:val="333333"/>
                <w:sz w:val="20"/>
                <w:szCs w:val="20"/>
              </w:rPr>
            </w:pPr>
            <w:r w:rsidRPr="00303DDB">
              <w:rPr>
                <w:rFonts w:ascii="Verdana" w:hAnsi="Verdana" w:cs="Arial"/>
                <w:bCs/>
                <w:color w:val="333333"/>
                <w:sz w:val="20"/>
                <w:szCs w:val="20"/>
              </w:rPr>
              <w:t>Parten</w:t>
            </w:r>
            <w:r w:rsidR="00091F68">
              <w:rPr>
                <w:rFonts w:ascii="Verdana" w:hAnsi="Verdana" w:cs="Arial"/>
                <w:bCs/>
                <w:color w:val="333333"/>
                <w:sz w:val="20"/>
                <w:szCs w:val="20"/>
              </w:rPr>
              <w:t>ariat avec les CCI, pôle emploi</w:t>
            </w:r>
            <w:r w:rsidRPr="00303DDB">
              <w:rPr>
                <w:rFonts w:ascii="Verdana" w:hAnsi="Verdana" w:cs="Arial"/>
                <w:bCs/>
                <w:color w:val="333333"/>
                <w:sz w:val="20"/>
                <w:szCs w:val="20"/>
              </w:rPr>
              <w:t>…</w:t>
            </w:r>
          </w:p>
          <w:p w:rsidR="00A64B86" w:rsidRPr="00303DDB" w:rsidRDefault="00A64B86" w:rsidP="00E56D7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bCs/>
                <w:color w:val="333333"/>
                <w:sz w:val="20"/>
                <w:szCs w:val="20"/>
              </w:rPr>
            </w:pPr>
            <w:r w:rsidRPr="00303DDB">
              <w:rPr>
                <w:rFonts w:ascii="Verdana" w:hAnsi="Verdana" w:cs="Arial"/>
                <w:bCs/>
                <w:color w:val="333333"/>
                <w:sz w:val="20"/>
                <w:szCs w:val="20"/>
              </w:rPr>
              <w:t>Refonte des supports de présentation,</w:t>
            </w:r>
          </w:p>
          <w:p w:rsidR="00A64B86" w:rsidRPr="00303DDB" w:rsidRDefault="00A64B86" w:rsidP="00E56D72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bCs/>
                <w:color w:val="333333"/>
                <w:sz w:val="20"/>
                <w:szCs w:val="20"/>
              </w:rPr>
            </w:pPr>
            <w:r w:rsidRPr="00303DDB">
              <w:rPr>
                <w:rFonts w:ascii="Verdana" w:hAnsi="Verdana" w:cs="Arial"/>
                <w:bCs/>
                <w:color w:val="333333"/>
                <w:sz w:val="20"/>
                <w:szCs w:val="20"/>
              </w:rPr>
              <w:t>Refonte de l’outil de CRM,</w:t>
            </w:r>
          </w:p>
          <w:p w:rsidR="004E0A8D" w:rsidRPr="00E56D72" w:rsidRDefault="004E0A8D" w:rsidP="00E56D72">
            <w:pPr>
              <w:jc w:val="both"/>
              <w:rPr>
                <w:rFonts w:ascii="Verdana" w:hAnsi="Verdana" w:cs="Arial"/>
                <w:bCs/>
                <w:color w:val="333333"/>
                <w:sz w:val="20"/>
                <w:szCs w:val="20"/>
                <w:u w:val="single"/>
              </w:rPr>
            </w:pPr>
          </w:p>
        </w:tc>
      </w:tr>
    </w:tbl>
    <w:p w:rsidR="00091F68" w:rsidRDefault="00091F68">
      <w:pPr>
        <w:rPr>
          <w:sz w:val="22"/>
        </w:rPr>
      </w:pPr>
    </w:p>
    <w:p w:rsidR="00091F68" w:rsidRDefault="00091F68">
      <w:pPr>
        <w:rPr>
          <w:sz w:val="22"/>
        </w:rPr>
      </w:pPr>
    </w:p>
    <w:p w:rsidR="00081533" w:rsidRDefault="00081533" w:rsidP="004E0A8D">
      <w:pPr>
        <w:rPr>
          <w:sz w:val="22"/>
        </w:rPr>
      </w:pPr>
    </w:p>
    <w:p w:rsidR="00081533" w:rsidRPr="00081533" w:rsidRDefault="00081533" w:rsidP="00081533">
      <w:pPr>
        <w:rPr>
          <w:sz w:val="22"/>
        </w:rPr>
      </w:pPr>
    </w:p>
    <w:p w:rsidR="00081533" w:rsidRPr="00081533" w:rsidRDefault="00081533" w:rsidP="00081533">
      <w:pPr>
        <w:rPr>
          <w:sz w:val="22"/>
        </w:rPr>
      </w:pPr>
    </w:p>
    <w:p w:rsidR="00081533" w:rsidRPr="00081533" w:rsidRDefault="00081533" w:rsidP="00081533">
      <w:pPr>
        <w:rPr>
          <w:sz w:val="22"/>
        </w:rPr>
      </w:pPr>
    </w:p>
    <w:p w:rsidR="00081533" w:rsidRPr="00081533" w:rsidRDefault="00081533" w:rsidP="00081533">
      <w:pPr>
        <w:rPr>
          <w:sz w:val="22"/>
        </w:rPr>
      </w:pPr>
    </w:p>
    <w:p w:rsidR="00081533" w:rsidRPr="00081533" w:rsidRDefault="00081533" w:rsidP="00081533">
      <w:pPr>
        <w:rPr>
          <w:sz w:val="22"/>
        </w:rPr>
      </w:pPr>
    </w:p>
    <w:p w:rsidR="00081533" w:rsidRPr="00081533" w:rsidRDefault="00081533" w:rsidP="00081533">
      <w:pPr>
        <w:rPr>
          <w:sz w:val="22"/>
        </w:rPr>
      </w:pPr>
    </w:p>
    <w:p w:rsidR="00081533" w:rsidRPr="00081533" w:rsidRDefault="00081533" w:rsidP="00081533">
      <w:pPr>
        <w:rPr>
          <w:sz w:val="22"/>
        </w:rPr>
      </w:pPr>
    </w:p>
    <w:p w:rsidR="00081533" w:rsidRPr="00081533" w:rsidRDefault="00081533" w:rsidP="00081533">
      <w:pPr>
        <w:rPr>
          <w:sz w:val="22"/>
        </w:rPr>
      </w:pPr>
    </w:p>
    <w:p w:rsidR="00081533" w:rsidRPr="00081533" w:rsidRDefault="00081533" w:rsidP="00081533">
      <w:pPr>
        <w:rPr>
          <w:sz w:val="22"/>
        </w:rPr>
      </w:pPr>
    </w:p>
    <w:p w:rsidR="00081533" w:rsidRPr="00081533" w:rsidRDefault="00081533" w:rsidP="00081533">
      <w:pPr>
        <w:rPr>
          <w:sz w:val="22"/>
        </w:rPr>
      </w:pPr>
    </w:p>
    <w:p w:rsidR="00081533" w:rsidRPr="00081533" w:rsidRDefault="00081533" w:rsidP="00081533">
      <w:pPr>
        <w:rPr>
          <w:sz w:val="22"/>
        </w:rPr>
      </w:pPr>
    </w:p>
    <w:p w:rsidR="00081533" w:rsidRPr="00081533" w:rsidRDefault="00081533" w:rsidP="00081533">
      <w:pPr>
        <w:rPr>
          <w:sz w:val="22"/>
        </w:rPr>
      </w:pPr>
    </w:p>
    <w:p w:rsidR="00081533" w:rsidRPr="00081533" w:rsidRDefault="00081533" w:rsidP="00081533">
      <w:pPr>
        <w:rPr>
          <w:sz w:val="22"/>
        </w:rPr>
      </w:pPr>
    </w:p>
    <w:p w:rsidR="00081533" w:rsidRPr="00081533" w:rsidRDefault="00081533" w:rsidP="00081533">
      <w:pPr>
        <w:rPr>
          <w:sz w:val="22"/>
        </w:rPr>
      </w:pPr>
    </w:p>
    <w:p w:rsidR="00081533" w:rsidRPr="00081533" w:rsidRDefault="00081533" w:rsidP="00081533">
      <w:pPr>
        <w:rPr>
          <w:sz w:val="22"/>
        </w:rPr>
      </w:pPr>
    </w:p>
    <w:p w:rsidR="00081533" w:rsidRPr="00081533" w:rsidRDefault="00081533" w:rsidP="00081533">
      <w:pPr>
        <w:rPr>
          <w:sz w:val="22"/>
        </w:rPr>
      </w:pPr>
    </w:p>
    <w:p w:rsidR="00081533" w:rsidRPr="00081533" w:rsidRDefault="00081533" w:rsidP="00081533">
      <w:pPr>
        <w:rPr>
          <w:sz w:val="22"/>
        </w:rPr>
      </w:pPr>
    </w:p>
    <w:p w:rsidR="00081533" w:rsidRDefault="00081533" w:rsidP="00081533">
      <w:pPr>
        <w:rPr>
          <w:sz w:val="22"/>
        </w:rPr>
      </w:pPr>
    </w:p>
    <w:p w:rsidR="00081533" w:rsidRDefault="00081533" w:rsidP="00081533">
      <w:pPr>
        <w:rPr>
          <w:sz w:val="22"/>
        </w:rPr>
      </w:pPr>
    </w:p>
    <w:p w:rsidR="0059715C" w:rsidRDefault="0059715C" w:rsidP="00081533">
      <w:pPr>
        <w:rPr>
          <w:sz w:val="22"/>
        </w:rPr>
      </w:pPr>
    </w:p>
    <w:p w:rsidR="00081533" w:rsidRDefault="00081533" w:rsidP="00081533">
      <w:pPr>
        <w:rPr>
          <w:sz w:val="22"/>
        </w:rPr>
      </w:pPr>
    </w:p>
    <w:p w:rsidR="00081533" w:rsidRPr="00303DDB" w:rsidRDefault="00081533" w:rsidP="00081533">
      <w:pPr>
        <w:pStyle w:val="NormalWeb"/>
        <w:shd w:val="clear" w:color="auto" w:fill="FFFFFF"/>
        <w:spacing w:before="75" w:beforeAutospacing="0" w:after="0" w:afterAutospacing="0"/>
        <w:jc w:val="both"/>
        <w:rPr>
          <w:rFonts w:ascii="Verdana" w:hAnsi="Verdana" w:cs="Arial"/>
          <w:bCs/>
          <w:color w:val="333333"/>
          <w:sz w:val="20"/>
          <w:szCs w:val="20"/>
        </w:rPr>
      </w:pPr>
    </w:p>
    <w:tbl>
      <w:tblPr>
        <w:tblpPr w:leftFromText="141" w:rightFromText="141" w:vertAnchor="text" w:horzAnchor="margin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7286"/>
      </w:tblGrid>
      <w:tr w:rsidR="00081533" w:rsidRPr="00A64B86" w:rsidTr="007F0E5A">
        <w:trPr>
          <w:trHeight w:hRule="exact" w:val="711"/>
        </w:trPr>
        <w:tc>
          <w:tcPr>
            <w:tcW w:w="1781" w:type="dxa"/>
            <w:shd w:val="clear" w:color="auto" w:fill="DEDEDE"/>
            <w:vAlign w:val="center"/>
          </w:tcPr>
          <w:p w:rsidR="00081533" w:rsidRPr="00A64B86" w:rsidRDefault="00081533" w:rsidP="007F0E5A">
            <w:pPr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Salaire</w:t>
            </w:r>
          </w:p>
        </w:tc>
        <w:tc>
          <w:tcPr>
            <w:tcW w:w="7286" w:type="dxa"/>
            <w:vAlign w:val="center"/>
          </w:tcPr>
          <w:p w:rsidR="00081533" w:rsidRPr="00303DDB" w:rsidRDefault="00081533" w:rsidP="007F0E5A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 fonction expérience </w:t>
            </w:r>
          </w:p>
          <w:p w:rsidR="00081533" w:rsidRPr="00A64B86" w:rsidRDefault="00081533" w:rsidP="007F0E5A">
            <w:pPr>
              <w:ind w:left="701"/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081533" w:rsidRPr="00A64B86" w:rsidTr="007F0E5A">
        <w:trPr>
          <w:trHeight w:hRule="exact" w:val="711"/>
        </w:trPr>
        <w:tc>
          <w:tcPr>
            <w:tcW w:w="1781" w:type="dxa"/>
            <w:shd w:val="clear" w:color="auto" w:fill="DEDEDE"/>
            <w:vAlign w:val="center"/>
          </w:tcPr>
          <w:p w:rsidR="00081533" w:rsidRDefault="00081533" w:rsidP="007F0E5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Localisation</w:t>
            </w:r>
          </w:p>
        </w:tc>
        <w:tc>
          <w:tcPr>
            <w:tcW w:w="7286" w:type="dxa"/>
            <w:vAlign w:val="center"/>
          </w:tcPr>
          <w:p w:rsidR="00081533" w:rsidRDefault="00081533" w:rsidP="007F0E5A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Maison Alfort (94700) (Ligne 8)</w:t>
            </w:r>
          </w:p>
        </w:tc>
      </w:tr>
    </w:tbl>
    <w:p w:rsidR="00081533" w:rsidRDefault="00081533" w:rsidP="00081533">
      <w:pPr>
        <w:rPr>
          <w:sz w:val="22"/>
        </w:rPr>
      </w:pPr>
    </w:p>
    <w:p w:rsidR="00081533" w:rsidRDefault="00081533" w:rsidP="00081533">
      <w:pPr>
        <w:rPr>
          <w:sz w:val="22"/>
        </w:rPr>
      </w:pPr>
    </w:p>
    <w:p w:rsidR="00081533" w:rsidRPr="00081533" w:rsidRDefault="00081533" w:rsidP="00081533">
      <w:pPr>
        <w:rPr>
          <w:sz w:val="22"/>
        </w:rPr>
      </w:pPr>
    </w:p>
    <w:sectPr w:rsidR="00081533" w:rsidRPr="00081533" w:rsidSect="00124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80DBE"/>
    <w:multiLevelType w:val="hybridMultilevel"/>
    <w:tmpl w:val="1BFE3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71B8D"/>
    <w:multiLevelType w:val="hybridMultilevel"/>
    <w:tmpl w:val="4E0C8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650CC"/>
    <w:multiLevelType w:val="hybridMultilevel"/>
    <w:tmpl w:val="C37AB668"/>
    <w:lvl w:ilvl="0" w:tplc="040C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" w15:restartNumberingAfterBreak="0">
    <w:nsid w:val="6A051A44"/>
    <w:multiLevelType w:val="hybridMultilevel"/>
    <w:tmpl w:val="B060C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86"/>
    <w:rsid w:val="000040B5"/>
    <w:rsid w:val="00032352"/>
    <w:rsid w:val="00081533"/>
    <w:rsid w:val="00091F68"/>
    <w:rsid w:val="0010343B"/>
    <w:rsid w:val="00124D22"/>
    <w:rsid w:val="00303DDB"/>
    <w:rsid w:val="003249D4"/>
    <w:rsid w:val="00327B57"/>
    <w:rsid w:val="004B1AD8"/>
    <w:rsid w:val="004E0A8D"/>
    <w:rsid w:val="0059715C"/>
    <w:rsid w:val="006B6CFC"/>
    <w:rsid w:val="00895157"/>
    <w:rsid w:val="008D65D0"/>
    <w:rsid w:val="009C4502"/>
    <w:rsid w:val="009D643A"/>
    <w:rsid w:val="00A64B86"/>
    <w:rsid w:val="00A7262C"/>
    <w:rsid w:val="00AF0D1E"/>
    <w:rsid w:val="00B67579"/>
    <w:rsid w:val="00C96B69"/>
    <w:rsid w:val="00D61D60"/>
    <w:rsid w:val="00E56D72"/>
    <w:rsid w:val="00E7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994FF-A127-4AB3-90D9-981C8B68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64B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4B86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A64B8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4B1AD8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23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35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FORNER</dc:creator>
  <cp:keywords/>
  <dc:description/>
  <cp:lastModifiedBy>Francois</cp:lastModifiedBy>
  <cp:revision>6</cp:revision>
  <cp:lastPrinted>2018-05-29T14:05:00Z</cp:lastPrinted>
  <dcterms:created xsi:type="dcterms:W3CDTF">2019-01-14T05:35:00Z</dcterms:created>
  <dcterms:modified xsi:type="dcterms:W3CDTF">2019-01-14T11:04:00Z</dcterms:modified>
</cp:coreProperties>
</file>