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  <w:color w:val="4F81BD"/>
          <w:sz w:val="56"/>
        </w:rPr>
        <w:t xml:space="preserve"> </w:t>
      </w:r>
    </w:p>
    <w:p w:rsidR="003E65CD" w:rsidRPr="00753135" w:rsidRDefault="00D65086" w:rsidP="00D65086">
      <w:pPr>
        <w:pStyle w:val="Titre1"/>
        <w:ind w:left="0" w:firstLine="0"/>
        <w:rPr>
          <w:sz w:val="40"/>
          <w:szCs w:val="40"/>
        </w:rPr>
      </w:pPr>
      <w:bookmarkStart w:id="0" w:name="_GoBack"/>
      <w:bookmarkEnd w:id="0"/>
      <w:r w:rsidRPr="00753135">
        <w:rPr>
          <w:sz w:val="40"/>
          <w:szCs w:val="40"/>
        </w:rPr>
        <w:t xml:space="preserve"> </w:t>
      </w:r>
      <w:r w:rsidR="00753135" w:rsidRPr="00753135">
        <w:rPr>
          <w:sz w:val="40"/>
          <w:szCs w:val="40"/>
        </w:rPr>
        <w:t xml:space="preserve">« RESPONSABLE INFRASTRUCTURE &amp; RESEAUX </w:t>
      </w:r>
      <w:r w:rsidR="00753135" w:rsidRPr="00753135">
        <w:rPr>
          <w:b w:val="0"/>
          <w:sz w:val="40"/>
          <w:szCs w:val="40"/>
        </w:rPr>
        <w:t xml:space="preserve">»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  <w:color w:val="4F81BD"/>
          <w:sz w:val="56"/>
        </w:rPr>
        <w:t xml:space="preserve">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rPr>
          <w:b/>
          <w:color w:val="4F81BD"/>
          <w:sz w:val="56"/>
        </w:rPr>
        <w:t xml:space="preserve"> </w:t>
      </w:r>
    </w:p>
    <w:p w:rsidR="003E65CD" w:rsidRDefault="00753135">
      <w:pPr>
        <w:spacing w:after="0" w:line="259" w:lineRule="auto"/>
        <w:ind w:left="568" w:right="0" w:firstLine="0"/>
        <w:jc w:val="left"/>
      </w:pPr>
      <w:r>
        <w:t xml:space="preserve"> </w:t>
      </w:r>
    </w:p>
    <w:p w:rsidR="003E65CD" w:rsidRPr="006A24BD" w:rsidRDefault="00753135">
      <w:pPr>
        <w:spacing w:after="1" w:line="242" w:lineRule="auto"/>
        <w:ind w:left="-5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Membre du domaine Opérations de la DSI de </w:t>
      </w:r>
      <w:r w:rsidR="0046476B" w:rsidRPr="006A24BD">
        <w:rPr>
          <w:rFonts w:asciiTheme="minorHAnsi" w:hAnsiTheme="minorHAnsi" w:cstheme="minorHAnsi"/>
          <w:sz w:val="20"/>
          <w:szCs w:val="20"/>
        </w:rPr>
        <w:t>notre client</w:t>
      </w:r>
      <w:r w:rsidRPr="006A24BD">
        <w:rPr>
          <w:rFonts w:asciiTheme="minorHAnsi" w:hAnsiTheme="minorHAnsi" w:cstheme="minorHAnsi"/>
          <w:sz w:val="20"/>
          <w:szCs w:val="20"/>
        </w:rPr>
        <w:t xml:space="preserve">, le responsable de pôle Infrastructure &amp; Réseaux est le garant de l’exploitation, de l’administration et de la gestion des incidents sur le périmètre de son pôle.  </w:t>
      </w:r>
    </w:p>
    <w:p w:rsidR="003E65CD" w:rsidRPr="006A24BD" w:rsidRDefault="00753135">
      <w:pPr>
        <w:spacing w:after="0"/>
        <w:ind w:left="578" w:right="211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pilote ses équipes pour assurer la continuité et la qualité des services offerts par DSI, ainsi que le bon fonctionnement et l’optimisation de la production informatique </w:t>
      </w:r>
    </w:p>
    <w:p w:rsidR="00753135" w:rsidRPr="006A24BD" w:rsidRDefault="00753135">
      <w:pPr>
        <w:spacing w:after="18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E65CD" w:rsidRPr="006A24BD" w:rsidRDefault="00753135">
      <w:pPr>
        <w:spacing w:after="18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65CD" w:rsidRPr="006A24BD" w:rsidRDefault="00753135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color w:val="4F81BD"/>
          <w:sz w:val="20"/>
          <w:szCs w:val="20"/>
        </w:rPr>
        <w:t xml:space="preserve">Principales missions : </w:t>
      </w:r>
    </w:p>
    <w:p w:rsidR="003E65CD" w:rsidRPr="006A24BD" w:rsidRDefault="00753135">
      <w:pPr>
        <w:spacing w:after="324" w:line="259" w:lineRule="auto"/>
        <w:ind w:left="-3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9583" cy="6096"/>
                <wp:effectExtent l="0" t="0" r="0" b="0"/>
                <wp:docPr id="7795" name="Group 7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6096"/>
                          <a:chOff x="0" y="0"/>
                          <a:chExt cx="5799583" cy="6096"/>
                        </a:xfrm>
                      </wpg:grpSpPr>
                      <wps:wsp>
                        <wps:cNvPr id="9797" name="Shape 9797"/>
                        <wps:cNvSpPr/>
                        <wps:spPr>
                          <a:xfrm>
                            <a:off x="0" y="0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7795" style="width:456.66pt;height:0.47998pt;mso-position-horizontal-relative:char;mso-position-vertical-relative:line" coordsize="57995,60">
                <v:shape id="Shape 9798" style="position:absolute;width:57995;height:91;left:0;top:0;" coordsize="5799583,9144" path="m0,0l5799583,0l5799583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Dans le cadre de l’Exploitation des SI : </w:t>
      </w:r>
    </w:p>
    <w:p w:rsidR="0046476B" w:rsidRPr="006A24BD" w:rsidRDefault="00753135">
      <w:pPr>
        <w:numPr>
          <w:ilvl w:val="0"/>
          <w:numId w:val="1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est responsable de l’administration quotidienne sur son pôle d’infrastructure &amp; réseaux : </w:t>
      </w:r>
    </w:p>
    <w:p w:rsidR="0046476B" w:rsidRPr="006A24BD" w:rsidRDefault="00753135" w:rsidP="0046476B">
      <w:pPr>
        <w:ind w:left="1404" w:right="211" w:firstLine="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eastAsia="Courier New" w:hAnsiTheme="minorHAnsi" w:cstheme="minorHAnsi"/>
          <w:sz w:val="20"/>
          <w:szCs w:val="20"/>
        </w:rPr>
        <w:t>o</w:t>
      </w:r>
      <w:r w:rsidRPr="006A24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A24BD">
        <w:rPr>
          <w:rFonts w:asciiTheme="minorHAnsi" w:hAnsiTheme="minorHAnsi" w:cstheme="minorHAnsi"/>
          <w:sz w:val="20"/>
          <w:szCs w:val="20"/>
        </w:rPr>
        <w:t xml:space="preserve">Il compile et fournit les indicateurs de Services et de Ressources au responsable des Opérations. </w:t>
      </w:r>
    </w:p>
    <w:p w:rsidR="003E65CD" w:rsidRPr="006A24BD" w:rsidRDefault="00753135" w:rsidP="0046476B">
      <w:pPr>
        <w:ind w:left="1404" w:right="211" w:firstLine="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eastAsia="Courier New" w:hAnsiTheme="minorHAnsi" w:cstheme="minorHAnsi"/>
          <w:sz w:val="20"/>
          <w:szCs w:val="20"/>
        </w:rPr>
        <w:t>o</w:t>
      </w:r>
      <w:r w:rsidRPr="006A24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A24BD">
        <w:rPr>
          <w:rFonts w:asciiTheme="minorHAnsi" w:hAnsiTheme="minorHAnsi" w:cstheme="minorHAnsi"/>
          <w:sz w:val="20"/>
          <w:szCs w:val="20"/>
        </w:rPr>
        <w:t xml:space="preserve">Avec le Responsable des Opérations, et en s’appuyant sur les membres de son pôle d’infrastructure :  </w:t>
      </w:r>
    </w:p>
    <w:p w:rsidR="003E65CD" w:rsidRPr="006A24BD" w:rsidRDefault="00753135">
      <w:pPr>
        <w:numPr>
          <w:ilvl w:val="2"/>
          <w:numId w:val="2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pilote la capacité, identifie les besoins d’évolution et assure la veille technologique. </w:t>
      </w:r>
    </w:p>
    <w:p w:rsidR="003E65CD" w:rsidRPr="006A24BD" w:rsidRDefault="00753135">
      <w:pPr>
        <w:numPr>
          <w:ilvl w:val="2"/>
          <w:numId w:val="2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administre les infrastructures réseaux dans les règles de l’art.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Dans le cadre de la Gestion des Changements et Configurations : </w:t>
      </w:r>
    </w:p>
    <w:p w:rsidR="003E65CD" w:rsidRPr="006A24BD" w:rsidRDefault="00753135">
      <w:pPr>
        <w:numPr>
          <w:ilvl w:val="0"/>
          <w:numId w:val="1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Au sein de son pôle d’infrastructure &amp; réseaux, il est responsable de la validation de tous les changements, ainsi que de la qualité des inventaires. </w:t>
      </w:r>
    </w:p>
    <w:p w:rsidR="0046476B" w:rsidRPr="006A24BD" w:rsidRDefault="00753135">
      <w:pPr>
        <w:numPr>
          <w:ilvl w:val="0"/>
          <w:numId w:val="1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Square wrapText="bothSides"/>
                <wp:docPr id="7793" name="Group 7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id="Group 7793" o:spid="_x0000_s1028" style="position:absolute;left:0;text-align:left;margin-left:22.2pt;margin-top:241.7pt;width:16.3pt;height:3.6pt;z-index:251662336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">
                <v:rect id="Rectangle 241" o:spid="_x0000_s1029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A24BD">
        <w:rPr>
          <w:rFonts w:asciiTheme="minorHAnsi" w:hAnsiTheme="minorHAnsi" w:cstheme="minorHAnsi"/>
          <w:sz w:val="20"/>
          <w:szCs w:val="20"/>
        </w:rPr>
        <w:t>Au titre de responsable de changements il mène les activités suivantes pour les changements qui lui sont attribués :</w:t>
      </w:r>
    </w:p>
    <w:p w:rsidR="003E65CD" w:rsidRPr="006A24BD" w:rsidRDefault="0046476B" w:rsidP="0046476B">
      <w:pPr>
        <w:spacing w:after="0"/>
        <w:ind w:left="1404" w:right="211" w:firstLine="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   </w:t>
      </w:r>
      <w:r w:rsidR="00753135" w:rsidRPr="006A24BD">
        <w:rPr>
          <w:rFonts w:asciiTheme="minorHAnsi" w:eastAsia="Courier New" w:hAnsiTheme="minorHAnsi" w:cstheme="minorHAnsi"/>
          <w:sz w:val="20"/>
          <w:szCs w:val="20"/>
        </w:rPr>
        <w:t>o</w:t>
      </w:r>
      <w:r w:rsidR="00753135" w:rsidRPr="006A24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753135" w:rsidRPr="006A24BD">
        <w:rPr>
          <w:rFonts w:asciiTheme="minorHAnsi" w:hAnsiTheme="minorHAnsi" w:cstheme="minorHAnsi"/>
          <w:sz w:val="20"/>
          <w:szCs w:val="20"/>
        </w:rPr>
        <w:t xml:space="preserve">Analyse d’impact (pour la production) avec l’aide du demandeur.  </w:t>
      </w:r>
    </w:p>
    <w:p w:rsidR="0046476B" w:rsidRPr="006A24BD" w:rsidRDefault="00753135">
      <w:pPr>
        <w:numPr>
          <w:ilvl w:val="1"/>
          <w:numId w:val="1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Planification précise des tâches d’exécution et de validation du changement.</w:t>
      </w:r>
    </w:p>
    <w:p w:rsidR="003E65CD" w:rsidRPr="006A24BD" w:rsidRDefault="00753135">
      <w:pPr>
        <w:numPr>
          <w:ilvl w:val="1"/>
          <w:numId w:val="1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Coordination des différents acteurs du (ou des) changement(s). </w:t>
      </w:r>
    </w:p>
    <w:p w:rsidR="003E65CD" w:rsidRPr="006A24BD" w:rsidRDefault="00753135">
      <w:pPr>
        <w:numPr>
          <w:ilvl w:val="0"/>
          <w:numId w:val="1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Son rôle de coordinateur technique de projets l’amène à vérifier la bonne application du processus de gestion des changements sur les projets. </w:t>
      </w:r>
    </w:p>
    <w:p w:rsidR="0046476B" w:rsidRPr="006A24BD" w:rsidRDefault="0046476B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Dans le cadre de la gestion des Incidents et des Problèmes : </w:t>
      </w:r>
    </w:p>
    <w:p w:rsidR="00753135" w:rsidRPr="006A24BD" w:rsidRDefault="00753135" w:rsidP="00753135">
      <w:pPr>
        <w:numPr>
          <w:ilvl w:val="0"/>
          <w:numId w:val="1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Responsable de groupe de support, il pilote (ou gère en direct) les activités des membres de son pôle d’infrastructure &amp; réseaux dans leur rôle de membres de groupes de support niveau 2 :</w:t>
      </w:r>
    </w:p>
    <w:p w:rsidR="003E65CD" w:rsidRPr="006A24BD" w:rsidRDefault="00753135" w:rsidP="00753135">
      <w:pPr>
        <w:numPr>
          <w:ilvl w:val="1"/>
          <w:numId w:val="1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Traitement des problèmes affectés au groupe de support ou au pôle d’infrastructure &amp; réseaux. </w:t>
      </w:r>
    </w:p>
    <w:p w:rsidR="003E65CD" w:rsidRPr="006A24BD" w:rsidRDefault="00753135">
      <w:pPr>
        <w:numPr>
          <w:ilvl w:val="1"/>
          <w:numId w:val="1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Traitement des incidents et demandes de niveau 2 sur l’ensemble des pôles d’infrastructure &amp; réseaux.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Dans le cadre de la gestion des Ressources Humaines : </w:t>
      </w:r>
    </w:p>
    <w:p w:rsidR="0046476B" w:rsidRPr="006A24BD" w:rsidRDefault="00753135" w:rsidP="0046476B">
      <w:pPr>
        <w:numPr>
          <w:ilvl w:val="0"/>
          <w:numId w:val="1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Il encadre hiérarchiquement les équipes suivantes :</w:t>
      </w:r>
    </w:p>
    <w:p w:rsidR="0046476B" w:rsidRPr="006A24BD" w:rsidRDefault="00753135" w:rsidP="0046476B">
      <w:pPr>
        <w:numPr>
          <w:ilvl w:val="1"/>
          <w:numId w:val="1"/>
        </w:numPr>
        <w:spacing w:after="0"/>
        <w:ind w:right="211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lastRenderedPageBreak/>
        <w:t>Administrateurs de son pôle d’infrastructure système.</w:t>
      </w:r>
    </w:p>
    <w:p w:rsidR="003E65CD" w:rsidRPr="006A24BD" w:rsidRDefault="00753135" w:rsidP="0046476B">
      <w:pPr>
        <w:numPr>
          <w:ilvl w:val="1"/>
          <w:numId w:val="1"/>
        </w:numPr>
        <w:spacing w:after="0"/>
        <w:ind w:right="211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Experts de son pôle d’infrastructure réseaux. </w:t>
      </w:r>
    </w:p>
    <w:p w:rsidR="0046476B" w:rsidRPr="006A24BD" w:rsidRDefault="00753135">
      <w:pPr>
        <w:numPr>
          <w:ilvl w:val="0"/>
          <w:numId w:val="1"/>
        </w:numPr>
        <w:spacing w:after="1" w:line="242" w:lineRule="auto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Auprès de ses équipes, il mène donc les activités suivantes : </w:t>
      </w:r>
    </w:p>
    <w:p w:rsidR="0046476B" w:rsidRPr="006A24BD" w:rsidRDefault="0046476B" w:rsidP="0046476B">
      <w:pPr>
        <w:numPr>
          <w:ilvl w:val="1"/>
          <w:numId w:val="1"/>
        </w:numPr>
        <w:spacing w:after="1" w:line="242" w:lineRule="auto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E</w:t>
      </w:r>
      <w:r w:rsidR="00753135" w:rsidRPr="006A24BD">
        <w:rPr>
          <w:rFonts w:asciiTheme="minorHAnsi" w:hAnsiTheme="minorHAnsi" w:cstheme="minorHAnsi"/>
          <w:sz w:val="20"/>
          <w:szCs w:val="20"/>
        </w:rPr>
        <w:t>valuation des besoins RH.</w:t>
      </w:r>
    </w:p>
    <w:p w:rsidR="003E65CD" w:rsidRPr="006A24BD" w:rsidRDefault="00753135" w:rsidP="0046476B">
      <w:pPr>
        <w:numPr>
          <w:ilvl w:val="1"/>
          <w:numId w:val="1"/>
        </w:numPr>
        <w:spacing w:after="1" w:line="242" w:lineRule="auto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Pilotage du plan d’actions RH (recrutements, formations, …). </w:t>
      </w:r>
    </w:p>
    <w:p w:rsidR="003E65CD" w:rsidRPr="006A24BD" w:rsidRDefault="00753135">
      <w:pPr>
        <w:numPr>
          <w:ilvl w:val="1"/>
          <w:numId w:val="1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Suivi des compétences et évaluations des performances.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65CD" w:rsidRPr="006A24BD" w:rsidRDefault="003E65CD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Dans le cadre des Projets et Maintenances : </w:t>
      </w:r>
    </w:p>
    <w:p w:rsidR="003E65CD" w:rsidRPr="006A24BD" w:rsidRDefault="00753135">
      <w:pPr>
        <w:numPr>
          <w:ilvl w:val="0"/>
          <w:numId w:val="1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pilote les activités d’expertise et de mise en œuvre des membres de son pôle dans le cadre des projets et des maintenances impactant son périmètre : </w:t>
      </w:r>
    </w:p>
    <w:p w:rsidR="0046476B" w:rsidRPr="006A24BD" w:rsidRDefault="00753135">
      <w:pPr>
        <w:numPr>
          <w:ilvl w:val="0"/>
          <w:numId w:val="3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Analyse et Planification des travaux. </w:t>
      </w:r>
    </w:p>
    <w:p w:rsidR="003E65CD" w:rsidRPr="006A24BD" w:rsidRDefault="00753135">
      <w:pPr>
        <w:numPr>
          <w:ilvl w:val="0"/>
          <w:numId w:val="3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Mise en œuvre et Tests des maintenances / Construction de la Solution et des outils de production. </w:t>
      </w:r>
    </w:p>
    <w:p w:rsidR="003E65CD" w:rsidRPr="006A24BD" w:rsidRDefault="00753135">
      <w:pPr>
        <w:numPr>
          <w:ilvl w:val="0"/>
          <w:numId w:val="3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Contribution à la rédaction de spécifications techniques de la Solution et/ou du dossier d’exploitation. </w:t>
      </w:r>
    </w:p>
    <w:p w:rsidR="003E65CD" w:rsidRPr="006A24BD" w:rsidRDefault="00753135">
      <w:pPr>
        <w:numPr>
          <w:ilvl w:val="0"/>
          <w:numId w:val="3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Mise à disposition des environnements et/ou outils de production.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valide les chapitres du dossier d’Architecture / Exploitation créé ou mis à jour par les études qui concernent son pôle, et le transfert de compétences associé. </w:t>
      </w:r>
    </w:p>
    <w:p w:rsidR="0046476B" w:rsidRPr="006A24BD" w:rsidRDefault="00753135">
      <w:pPr>
        <w:numPr>
          <w:ilvl w:val="0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peut jouer le rôle de coordinateur technique de projets, et à ce titre mener les activités suivantes : </w:t>
      </w:r>
    </w:p>
    <w:p w:rsidR="0046476B" w:rsidRPr="006A24BD" w:rsidRDefault="00753135" w:rsidP="0046476B">
      <w:pPr>
        <w:numPr>
          <w:ilvl w:val="1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Coordination des actions des équipes.</w:t>
      </w:r>
    </w:p>
    <w:p w:rsidR="0046476B" w:rsidRPr="006A24BD" w:rsidRDefault="00753135" w:rsidP="0046476B">
      <w:pPr>
        <w:numPr>
          <w:ilvl w:val="1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Garantie du respect des normes et standards de production.</w:t>
      </w:r>
    </w:p>
    <w:p w:rsidR="003E65CD" w:rsidRPr="006A24BD" w:rsidRDefault="00753135" w:rsidP="0046476B">
      <w:pPr>
        <w:numPr>
          <w:ilvl w:val="1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Vérification de la bonne application du processus de gestion des changements. </w:t>
      </w:r>
    </w:p>
    <w:p w:rsidR="003E65CD" w:rsidRPr="006A24BD" w:rsidRDefault="00753135">
      <w:pPr>
        <w:numPr>
          <w:ilvl w:val="1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Garantit, facilitation et contribution à la construction du dossier d'exploitation.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Au niveau de l’urbanisme des SI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veille au respect des normes et standards des infrastructures systèmes &amp; réseaux de l’informatique </w:t>
      </w:r>
      <w:r w:rsidR="0046476B" w:rsidRPr="006A24BD">
        <w:rPr>
          <w:rFonts w:asciiTheme="minorHAnsi" w:hAnsiTheme="minorHAnsi" w:cstheme="minorHAnsi"/>
          <w:sz w:val="20"/>
          <w:szCs w:val="20"/>
        </w:rPr>
        <w:t>du client</w:t>
      </w:r>
      <w:r w:rsidRPr="006A24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E65CD" w:rsidRPr="006A24BD" w:rsidRDefault="00753135">
      <w:pPr>
        <w:numPr>
          <w:ilvl w:val="0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fournit à son responsable les informations nécessaires au maintien de l’architecture technique et à la mise à jour de la roadmap technologique. Il est responsable de la mise en place de la veille technologique au sein de son pôle.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Square wrapText="bothSides"/>
                <wp:docPr id="8870" name="Group 8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468" name="Rectangle 468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id="Group 8870" o:spid="_x0000_s1030" style="position:absolute;left:0;text-align:left;margin-left:22.2pt;margin-top:241.7pt;width:16.3pt;height:3.6pt;z-index:251665408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">
                <v:rect id="Rectangle 468" o:spid="_x0000_s1031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476B" w:rsidRPr="006A24BD" w:rsidRDefault="0046476B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Dans la cadre des achats et des approvisionnements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Sous l’autorité du responsable du domaine Opérations, il est responsable des achats et des approvisionnements de son pôle. </w:t>
      </w:r>
    </w:p>
    <w:p w:rsidR="003E65CD" w:rsidRPr="006A24BD" w:rsidRDefault="00753135">
      <w:pPr>
        <w:numPr>
          <w:ilvl w:val="0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contribue à la mise à jour du panel de référencement des fournisseurs de son pôle d’infrastructure.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De façon générale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lastRenderedPageBreak/>
        <w:t xml:space="preserve">Il organise ses activités de façon à respecter les engagements de délai et de qualité qui lui sont fixés.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donne au responsable des Opérations, ainsi qu’à ses équipes, une bonne visibilité sur ses activités, sa charge et son plan d’action. </w:t>
      </w:r>
    </w:p>
    <w:p w:rsidR="0046476B" w:rsidRPr="006A24BD" w:rsidRDefault="00753135">
      <w:pPr>
        <w:numPr>
          <w:ilvl w:val="0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participe aux instances suivantes : </w:t>
      </w:r>
    </w:p>
    <w:p w:rsidR="003E65CD" w:rsidRPr="006A24BD" w:rsidRDefault="00753135" w:rsidP="0046476B">
      <w:pPr>
        <w:numPr>
          <w:ilvl w:val="1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Réunions d’équipe du domaine Opérations. </w:t>
      </w:r>
    </w:p>
    <w:p w:rsidR="003E65CD" w:rsidRPr="006A24BD" w:rsidRDefault="00753135">
      <w:pPr>
        <w:numPr>
          <w:ilvl w:val="1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Réunions de groupe de support.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Sur la partie « Réseau &amp; Sécurité » et avec l’appui de son expert : </w:t>
      </w:r>
    </w:p>
    <w:p w:rsidR="003E65CD" w:rsidRPr="006A24BD" w:rsidRDefault="00753135">
      <w:pPr>
        <w:numPr>
          <w:ilvl w:val="1"/>
          <w:numId w:val="7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administre les infrastructures réseaux &amp; sécurité dans les règles de l’art. </w:t>
      </w:r>
    </w:p>
    <w:p w:rsidR="003E65CD" w:rsidRPr="006A24BD" w:rsidRDefault="00753135">
      <w:pPr>
        <w:numPr>
          <w:ilvl w:val="1"/>
          <w:numId w:val="7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réalise un support de niveau expert sur les infrastructures réseaux &amp; sécurité. </w:t>
      </w:r>
    </w:p>
    <w:p w:rsidR="003E65CD" w:rsidRPr="006A24BD" w:rsidRDefault="00753135">
      <w:pPr>
        <w:numPr>
          <w:ilvl w:val="1"/>
          <w:numId w:val="7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réalise les évolutions sur les plateformes techniques issues de la gestion des changements. </w:t>
      </w:r>
    </w:p>
    <w:p w:rsidR="003E65CD" w:rsidRPr="006A24BD" w:rsidRDefault="00753135">
      <w:pPr>
        <w:numPr>
          <w:ilvl w:val="1"/>
          <w:numId w:val="7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intervient directement sur tout ou partie des projets qui relèvent de son expertise. </w:t>
      </w:r>
    </w:p>
    <w:p w:rsidR="003E65CD" w:rsidRPr="006A24BD" w:rsidRDefault="00753135">
      <w:pPr>
        <w:numPr>
          <w:ilvl w:val="1"/>
          <w:numId w:val="7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Il garantit le bon niveau des plateformes techniques en cohérence avec les normes et standards </w:t>
      </w:r>
      <w:r w:rsidR="0046476B" w:rsidRPr="006A24BD">
        <w:rPr>
          <w:rFonts w:asciiTheme="minorHAnsi" w:hAnsiTheme="minorHAnsi" w:cstheme="minorHAnsi"/>
          <w:sz w:val="20"/>
          <w:szCs w:val="20"/>
        </w:rPr>
        <w:t>du client</w:t>
      </w:r>
      <w:r w:rsidRPr="006A24BD">
        <w:rPr>
          <w:rFonts w:asciiTheme="minorHAnsi" w:hAnsiTheme="minorHAnsi" w:cstheme="minorHAnsi"/>
          <w:sz w:val="20"/>
          <w:szCs w:val="20"/>
        </w:rPr>
        <w:t xml:space="preserve">, les besoins des métiers et l’état de l’art.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65CD" w:rsidRPr="006A24BD" w:rsidRDefault="003E65CD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3E65CD" w:rsidRPr="006A24BD" w:rsidRDefault="00753135" w:rsidP="006A24BD">
      <w:pPr>
        <w:spacing w:after="181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  <w:r w:rsidRPr="006A24BD">
        <w:rPr>
          <w:rFonts w:asciiTheme="minorHAnsi" w:hAnsiTheme="minorHAnsi" w:cstheme="minorHAnsi"/>
          <w:b/>
          <w:color w:val="4F81BD"/>
          <w:sz w:val="20"/>
          <w:szCs w:val="20"/>
        </w:rPr>
        <w:t xml:space="preserve">Périmètre du poste : </w:t>
      </w: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9583" cy="6096"/>
                <wp:effectExtent l="0" t="0" r="0" b="0"/>
                <wp:docPr id="7800" name="Group 7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6096"/>
                          <a:chOff x="0" y="0"/>
                          <a:chExt cx="5799583" cy="6096"/>
                        </a:xfrm>
                      </wpg:grpSpPr>
                      <wps:wsp>
                        <wps:cNvPr id="9801" name="Shape 9801"/>
                        <wps:cNvSpPr/>
                        <wps:spPr>
                          <a:xfrm>
                            <a:off x="0" y="0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7800" style="width:456.66pt;height:0.47998pt;mso-position-horizontal-relative:char;mso-position-vertical-relative:line" coordsize="57995,60">
                <v:shape id="Shape 9802" style="position:absolute;width:57995;height:91;left:0;top:0;" coordsize="5799583,9144" path="m0,0l5799583,0l5799583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Budget du domaine sous responsabilité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Selon les contrats de maintenance sous responsabilité (jusqu’à 1M€).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Effectifs gérés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5 à 6 personnes.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Autres données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Liste des domaines d’expertise à gérer (liste non exhaustive) : </w:t>
      </w:r>
    </w:p>
    <w:p w:rsidR="0046476B" w:rsidRPr="006A24BD" w:rsidRDefault="00753135">
      <w:pPr>
        <w:numPr>
          <w:ilvl w:val="2"/>
          <w:numId w:val="5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Réseaux WAN, MAN, LAN, WLAN. </w:t>
      </w:r>
    </w:p>
    <w:p w:rsidR="003E65CD" w:rsidRPr="006A24BD" w:rsidRDefault="00753135">
      <w:pPr>
        <w:numPr>
          <w:ilvl w:val="2"/>
          <w:numId w:val="5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Infrastructures de téléphonie. </w:t>
      </w:r>
    </w:p>
    <w:p w:rsidR="003E65CD" w:rsidRPr="006A24BD" w:rsidRDefault="00753135">
      <w:pPr>
        <w:numPr>
          <w:ilvl w:val="2"/>
          <w:numId w:val="5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Messagerie unifiée. </w:t>
      </w:r>
    </w:p>
    <w:p w:rsidR="003E65CD" w:rsidRPr="006A24BD" w:rsidRDefault="00753135">
      <w:pPr>
        <w:numPr>
          <w:ilvl w:val="2"/>
          <w:numId w:val="5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Infrastructures de sécurité. </w:t>
      </w:r>
    </w:p>
    <w:p w:rsidR="003E65CD" w:rsidRPr="006A24BD" w:rsidRDefault="00753135">
      <w:pPr>
        <w:numPr>
          <w:ilvl w:val="0"/>
          <w:numId w:val="4"/>
        </w:numPr>
        <w:spacing w:after="6" w:line="265" w:lineRule="auto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Autres domaines gérés par le pôle « Infrastructure » (liste non exhaustive) : </w:t>
      </w:r>
    </w:p>
    <w:p w:rsidR="0046476B" w:rsidRPr="006A24BD" w:rsidRDefault="00753135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Serveurs. </w:t>
      </w:r>
    </w:p>
    <w:p w:rsidR="0046476B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OS (Windows, Unix …)</w:t>
      </w:r>
    </w:p>
    <w:p w:rsidR="0046476B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Virtualisation (VMWare)</w:t>
      </w:r>
    </w:p>
    <w:p w:rsidR="0046476B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Stockage</w:t>
      </w:r>
    </w:p>
    <w:p w:rsidR="0046476B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Poste de travail</w:t>
      </w:r>
    </w:p>
    <w:p w:rsidR="0046476B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Infrastructures d’impression et fax</w:t>
      </w:r>
    </w:p>
    <w:p w:rsidR="0046476B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O365 (projet de migration en cours).</w:t>
      </w:r>
    </w:p>
    <w:p w:rsidR="0046476B" w:rsidRPr="006A24BD" w:rsidRDefault="00753135" w:rsidP="00753135">
      <w:pPr>
        <w:numPr>
          <w:ilvl w:val="2"/>
          <w:numId w:val="6"/>
        </w:numPr>
        <w:spacing w:after="0"/>
        <w:ind w:right="3707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Messagerie (MS Exchange, ArchiveOne)</w:t>
      </w:r>
    </w:p>
    <w:p w:rsidR="0046476B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  <w:lang w:val="en-US"/>
        </w:rPr>
      </w:pPr>
      <w:r w:rsidRPr="006A24BD">
        <w:rPr>
          <w:rFonts w:asciiTheme="minorHAnsi" w:hAnsiTheme="minorHAnsi" w:cstheme="minorHAnsi"/>
          <w:sz w:val="20"/>
          <w:szCs w:val="20"/>
          <w:lang w:val="en-US"/>
        </w:rPr>
        <w:t>Lync (2013 et Skype for Business)</w:t>
      </w:r>
    </w:p>
    <w:p w:rsidR="00753135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A24BD">
        <w:rPr>
          <w:rFonts w:asciiTheme="minorHAnsi" w:hAnsiTheme="minorHAnsi" w:cstheme="minorHAnsi"/>
          <w:sz w:val="20"/>
          <w:szCs w:val="20"/>
        </w:rPr>
        <w:t xml:space="preserve">Annuaires, ADFS. </w:t>
      </w:r>
      <w:r w:rsidRPr="006A24BD">
        <w:rPr>
          <w:rFonts w:asciiTheme="minorHAnsi" w:eastAsia="Courier New" w:hAnsiTheme="minorHAnsi" w:cstheme="minorHAnsi"/>
          <w:sz w:val="20"/>
          <w:szCs w:val="20"/>
        </w:rPr>
        <w:t>o</w:t>
      </w:r>
      <w:r w:rsidRPr="006A24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A24BD">
        <w:rPr>
          <w:rFonts w:asciiTheme="minorHAnsi" w:hAnsiTheme="minorHAnsi" w:cstheme="minorHAnsi"/>
          <w:sz w:val="20"/>
          <w:szCs w:val="20"/>
        </w:rPr>
        <w:t>SCCM 2012/CB</w:t>
      </w:r>
    </w:p>
    <w:p w:rsidR="00753135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SGBD (SQL et Oracle)</w:t>
      </w:r>
    </w:p>
    <w:p w:rsidR="00753135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Citrix (PS4 et XenApp)</w:t>
      </w:r>
    </w:p>
    <w:p w:rsidR="003E65CD" w:rsidRPr="006A24BD" w:rsidRDefault="00753135" w:rsidP="0046476B">
      <w:pPr>
        <w:numPr>
          <w:ilvl w:val="2"/>
          <w:numId w:val="6"/>
        </w:numPr>
        <w:spacing w:after="0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Reverse Proxy (KEMP). </w:t>
      </w:r>
    </w:p>
    <w:p w:rsidR="00753135" w:rsidRPr="006A24BD" w:rsidRDefault="00753135">
      <w:pPr>
        <w:numPr>
          <w:ilvl w:val="2"/>
          <w:numId w:val="6"/>
        </w:numPr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Scripting PowerShell.</w:t>
      </w:r>
    </w:p>
    <w:p w:rsidR="003E65CD" w:rsidRPr="006A24BD" w:rsidRDefault="00753135" w:rsidP="00753135">
      <w:pPr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  <w:r w:rsidRPr="006A24BD">
        <w:rPr>
          <w:rFonts w:asciiTheme="minorHAnsi" w:eastAsia="Times New Roman" w:hAnsiTheme="minorHAnsi" w:cstheme="minorHAnsi"/>
          <w:sz w:val="20"/>
          <w:szCs w:val="20"/>
        </w:rPr>
        <w:t>•</w:t>
      </w:r>
      <w:r w:rsidRPr="006A24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6A24BD">
        <w:rPr>
          <w:rFonts w:asciiTheme="minorHAnsi" w:eastAsia="Arial" w:hAnsiTheme="minorHAnsi" w:cstheme="minorHAnsi"/>
          <w:sz w:val="20"/>
          <w:szCs w:val="20"/>
        </w:rPr>
        <w:tab/>
      </w:r>
      <w:r w:rsidRPr="006A24BD">
        <w:rPr>
          <w:rFonts w:asciiTheme="minorHAnsi" w:hAnsiTheme="minorHAnsi" w:cstheme="minorHAnsi"/>
          <w:sz w:val="20"/>
          <w:szCs w:val="20"/>
        </w:rPr>
        <w:t xml:space="preserve">Principales infrastructures : </w:t>
      </w:r>
    </w:p>
    <w:p w:rsidR="00753135" w:rsidRPr="006A24BD" w:rsidRDefault="00753135">
      <w:pPr>
        <w:numPr>
          <w:ilvl w:val="2"/>
          <w:numId w:val="6"/>
        </w:numPr>
        <w:spacing w:after="1" w:line="242" w:lineRule="auto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Square wrapText="bothSides"/>
                <wp:docPr id="9091" name="Group 9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933" name="Rectangle 933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id="Group 9091" o:spid="_x0000_s1032" style="position:absolute;left:0;text-align:left;margin-left:22.2pt;margin-top:241.7pt;width:16.3pt;height:3.6pt;z-index:251671552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">
                <v:rect id="Rectangle 933" o:spid="_x0000_s1033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6A24BD">
        <w:rPr>
          <w:rFonts w:asciiTheme="minorHAnsi" w:hAnsiTheme="minorHAnsi" w:cstheme="minorHAnsi"/>
          <w:sz w:val="20"/>
          <w:szCs w:val="20"/>
        </w:rPr>
        <w:t>60 sites interconnectés par le WAN</w:t>
      </w:r>
    </w:p>
    <w:p w:rsidR="00753135" w:rsidRPr="006A24BD" w:rsidRDefault="00753135" w:rsidP="00753135">
      <w:pPr>
        <w:numPr>
          <w:ilvl w:val="2"/>
          <w:numId w:val="6"/>
        </w:numPr>
        <w:spacing w:after="1" w:line="242" w:lineRule="auto"/>
        <w:ind w:right="3707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100 serveurs hébergés dans 2 Datacenters</w:t>
      </w:r>
    </w:p>
    <w:p w:rsidR="00753135" w:rsidRPr="006A24BD" w:rsidRDefault="00753135">
      <w:pPr>
        <w:numPr>
          <w:ilvl w:val="2"/>
          <w:numId w:val="6"/>
        </w:numPr>
        <w:spacing w:after="1" w:line="242" w:lineRule="auto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400 serveurs virtuels</w:t>
      </w:r>
    </w:p>
    <w:p w:rsidR="00753135" w:rsidRPr="006A24BD" w:rsidRDefault="00753135">
      <w:pPr>
        <w:numPr>
          <w:ilvl w:val="2"/>
          <w:numId w:val="6"/>
        </w:numPr>
        <w:spacing w:after="1" w:line="242" w:lineRule="auto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lastRenderedPageBreak/>
        <w:t>Infra convergée Nutanix (16 nœuds)</w:t>
      </w:r>
    </w:p>
    <w:p w:rsidR="00753135" w:rsidRPr="006A24BD" w:rsidRDefault="00753135">
      <w:pPr>
        <w:numPr>
          <w:ilvl w:val="2"/>
          <w:numId w:val="6"/>
        </w:numPr>
        <w:spacing w:after="1" w:line="242" w:lineRule="auto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2 baies SAN de 80To utiles</w:t>
      </w:r>
    </w:p>
    <w:p w:rsidR="00753135" w:rsidRPr="006A24BD" w:rsidRDefault="00753135">
      <w:pPr>
        <w:numPr>
          <w:ilvl w:val="2"/>
          <w:numId w:val="6"/>
        </w:numPr>
        <w:spacing w:after="1" w:line="242" w:lineRule="auto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3000 boîtes aux lettre</w:t>
      </w:r>
    </w:p>
    <w:p w:rsidR="003E65CD" w:rsidRPr="006A24BD" w:rsidRDefault="00753135">
      <w:pPr>
        <w:numPr>
          <w:ilvl w:val="2"/>
          <w:numId w:val="6"/>
        </w:numPr>
        <w:spacing w:after="1" w:line="242" w:lineRule="auto"/>
        <w:ind w:right="3707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Fédération Lync/AD/Exchange. </w:t>
      </w:r>
    </w:p>
    <w:p w:rsidR="003E65CD" w:rsidRPr="006A24BD" w:rsidRDefault="00753135">
      <w:pPr>
        <w:spacing w:after="181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65CD" w:rsidRPr="006A24BD" w:rsidRDefault="00753135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color w:val="4F81BD"/>
          <w:sz w:val="20"/>
          <w:szCs w:val="20"/>
        </w:rPr>
        <w:t xml:space="preserve">Expérience et formation : </w:t>
      </w:r>
    </w:p>
    <w:p w:rsidR="003E65CD" w:rsidRPr="006A24BD" w:rsidRDefault="00753135">
      <w:pPr>
        <w:spacing w:after="324" w:line="259" w:lineRule="auto"/>
        <w:ind w:left="-3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9583" cy="6096"/>
                <wp:effectExtent l="0" t="0" r="0" b="0"/>
                <wp:docPr id="9093" name="Group 9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583" cy="6096"/>
                          <a:chOff x="0" y="0"/>
                          <a:chExt cx="5799583" cy="6096"/>
                        </a:xfrm>
                      </wpg:grpSpPr>
                      <wps:wsp>
                        <wps:cNvPr id="9803" name="Shape 9803"/>
                        <wps:cNvSpPr/>
                        <wps:spPr>
                          <a:xfrm>
                            <a:off x="0" y="0"/>
                            <a:ext cx="5799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583" h="9144">
                                <a:moveTo>
                                  <a:pt x="0" y="0"/>
                                </a:moveTo>
                                <a:lnTo>
                                  <a:pt x="5799583" y="0"/>
                                </a:lnTo>
                                <a:lnTo>
                                  <a:pt x="5799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9093" style="width:456.66pt;height:0.47998pt;mso-position-horizontal-relative:char;mso-position-vertical-relative:line" coordsize="57995,60">
                <v:shape id="Shape 9804" style="position:absolute;width:57995;height:91;left:0;top:0;" coordsize="5799583,9144" path="m0,0l5799583,0l5799583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Pr="006A24BD" w:rsidRDefault="00753135">
      <w:pPr>
        <w:ind w:left="578" w:right="211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Entre 4 et 10 ans d’expérience dans les domaines suivants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Administration Système &amp; Réseau.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Architecture technique.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Participation à de grands projets SI.  </w:t>
      </w:r>
    </w:p>
    <w:p w:rsidR="003E65CD" w:rsidRPr="006A24BD" w:rsidRDefault="00753135">
      <w:pPr>
        <w:spacing w:after="0" w:line="259" w:lineRule="auto"/>
        <w:ind w:left="0" w:right="2087" w:firstLine="0"/>
        <w:jc w:val="righ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Formation : idéalement, il/elle doit avoir suivi un enseignement supérieur. </w:t>
      </w:r>
    </w:p>
    <w:p w:rsidR="00753135" w:rsidRPr="006A24BD" w:rsidRDefault="00753135">
      <w:pPr>
        <w:spacing w:after="0" w:line="259" w:lineRule="auto"/>
        <w:ind w:left="0" w:right="2087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753135" w:rsidRPr="006A24BD" w:rsidRDefault="00753135">
      <w:pPr>
        <w:spacing w:after="0" w:line="259" w:lineRule="auto"/>
        <w:ind w:left="0" w:right="2087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3E65CD" w:rsidRPr="006A24BD" w:rsidRDefault="00753135">
      <w:pPr>
        <w:spacing w:after="0" w:line="259" w:lineRule="auto"/>
        <w:ind w:left="-5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color w:val="4F81BD"/>
          <w:sz w:val="20"/>
          <w:szCs w:val="20"/>
        </w:rPr>
        <w:t xml:space="preserve">Profil et compétences professionnelles : </w:t>
      </w:r>
    </w:p>
    <w:p w:rsidR="003E65CD" w:rsidRPr="006A24BD" w:rsidRDefault="00753135">
      <w:pPr>
        <w:spacing w:after="324" w:line="259" w:lineRule="auto"/>
        <w:ind w:left="-3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8059" cy="6096"/>
                <wp:effectExtent l="0" t="0" r="0" b="0"/>
                <wp:docPr id="7820" name="Group 7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059" cy="6096"/>
                          <a:chOff x="0" y="0"/>
                          <a:chExt cx="5798059" cy="6096"/>
                        </a:xfrm>
                      </wpg:grpSpPr>
                      <wps:wsp>
                        <wps:cNvPr id="9805" name="Shape 9805"/>
                        <wps:cNvSpPr/>
                        <wps:spPr>
                          <a:xfrm>
                            <a:off x="0" y="0"/>
                            <a:ext cx="57980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059" h="9144">
                                <a:moveTo>
                                  <a:pt x="0" y="0"/>
                                </a:moveTo>
                                <a:lnTo>
                                  <a:pt x="5798059" y="0"/>
                                </a:lnTo>
                                <a:lnTo>
                                  <a:pt x="57980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7820" style="width:456.54pt;height:0.47998pt;mso-position-horizontal-relative:char;mso-position-vertical-relative:line" coordsize="57980,60">
                <v:shape id="Shape 9806" style="position:absolute;width:57980;height:91;left:0;top:0;" coordsize="5798059,9144" path="m0,0l5798059,0l5798059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Savoir-faire généraux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Compétence avérées dans le management d’équipe.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Bonnes compétences en gestion de projet et de programmes.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Maîtrise des bonnes pratiques et processus DSI, inspirés du référentiel ITIL.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Force de proposition et conseil dans tous les domaines du SI.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Capacité à effectuer le reporting nécessaire en interne DSI et auprès des clients internes.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Grande adaptabilité aux nouveautés.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Aguerri aux méthodes de présentation.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Sens de la conceptualisation et de la modélisation.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Capacités de rédaction et de formalisation.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Capacité à comprendre les enjeux et les contraintes des métiers et des projets.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b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Anglais courant obligatoire lu/parlé/écrit.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Savoir-faire technologiques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Expertise approfondie du réseau, des architectures SI et des Technologies.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282165</wp:posOffset>
                </wp:positionH>
                <wp:positionV relativeFrom="page">
                  <wp:posOffset>3069590</wp:posOffset>
                </wp:positionV>
                <wp:extent cx="207229" cy="45981"/>
                <wp:effectExtent l="0" t="0" r="0" b="0"/>
                <wp:wrapTopAndBottom/>
                <wp:docPr id="7812" name="Group 7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29" cy="45981"/>
                          <a:chOff x="0" y="0"/>
                          <a:chExt cx="207229" cy="45981"/>
                        </a:xfrm>
                      </wpg:grpSpPr>
                      <wps:wsp>
                        <wps:cNvPr id="1173" name="Rectangle 1173"/>
                        <wps:cNvSpPr/>
                        <wps:spPr>
                          <a:xfrm rot="5399999">
                            <a:off x="38844" y="-107229"/>
                            <a:ext cx="61155" cy="27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65CD" w:rsidRDefault="0075313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id="Group 7812" o:spid="_x0000_s1034" style="position:absolute;left:0;text-align:left;margin-left:22.2pt;margin-top:241.7pt;width:16.3pt;height:3.6pt;z-index:251674624;mso-position-horizontal-relative:page;mso-position-vertical-relative:page" coordsize="207229,45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">
                <v:rect id="Rectangle 1173" o:spid="_x0000_s1035" style="position:absolute;left:38844;top:-107229;width:61155;height:27561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" filled="f" stroked="f">
                  <v:textbox inset="0,0,0,0">
                    <w:txbxContent>
                      <w:p w:rsidR="003E65CD" w:rsidRDefault="0075313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A24BD">
        <w:rPr>
          <w:rFonts w:asciiTheme="minorHAnsi" w:hAnsiTheme="minorHAnsi" w:cstheme="minorHAnsi"/>
          <w:sz w:val="20"/>
          <w:szCs w:val="20"/>
        </w:rPr>
        <w:t xml:space="preserve">Maîtrise des normes de sécurité informatique.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Très bonne maîtrise de la gestion de projet réseaux et sécurité.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Analyse d'impact des évolutions réseau.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Maitrise des technologies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Expertise Technique LAN, WAN, MAN, télécoms et sécurité des réseaux.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Protocoles de communication et de routage (EIGRP, OSPF, BGP…). </w:t>
      </w:r>
    </w:p>
    <w:p w:rsidR="00753135" w:rsidRPr="006A24BD" w:rsidRDefault="00753135">
      <w:pPr>
        <w:numPr>
          <w:ilvl w:val="0"/>
          <w:numId w:val="4"/>
        </w:numPr>
        <w:spacing w:after="6" w:line="265" w:lineRule="auto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>Expertise des infrastructures d'interconnexion sécurisées (VPN, Firewall, …)</w:t>
      </w:r>
    </w:p>
    <w:p w:rsidR="003E65CD" w:rsidRPr="006A24BD" w:rsidRDefault="00753135">
      <w:pPr>
        <w:numPr>
          <w:ilvl w:val="0"/>
          <w:numId w:val="4"/>
        </w:numPr>
        <w:spacing w:after="6" w:line="265" w:lineRule="auto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eastAsia="Arial" w:hAnsiTheme="minorHAnsi" w:cstheme="minorHAnsi"/>
          <w:sz w:val="20"/>
          <w:szCs w:val="20"/>
        </w:rPr>
        <w:tab/>
      </w:r>
      <w:r w:rsidRPr="006A24BD">
        <w:rPr>
          <w:rFonts w:asciiTheme="minorHAnsi" w:hAnsiTheme="minorHAnsi" w:cstheme="minorHAnsi"/>
          <w:sz w:val="20"/>
          <w:szCs w:val="20"/>
        </w:rPr>
        <w:t xml:space="preserve">Expertise des infrastructures et protocoles LAN/WAN (optimisation, QOS…).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Architectures et technologies de connexion internet/intranet (proxy, reverse proxy...). </w:t>
      </w:r>
    </w:p>
    <w:p w:rsidR="003E65CD" w:rsidRPr="006A24BD" w:rsidRDefault="00753135">
      <w:pPr>
        <w:numPr>
          <w:ilvl w:val="0"/>
          <w:numId w:val="4"/>
        </w:numPr>
        <w:spacing w:after="0"/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Bonnes connaissances des équipements Cisco et DELL (Switch, Routeur, Cœur de réseau...). </w:t>
      </w:r>
    </w:p>
    <w:p w:rsidR="003E65CD" w:rsidRPr="006A24BD" w:rsidRDefault="00753135">
      <w:pPr>
        <w:spacing w:after="0" w:line="259" w:lineRule="auto"/>
        <w:ind w:left="56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A24BD" w:rsidRDefault="006A24BD">
      <w:pPr>
        <w:spacing w:after="13" w:line="259" w:lineRule="auto"/>
        <w:ind w:left="563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3E65CD" w:rsidRPr="006A24BD" w:rsidRDefault="00753135">
      <w:pPr>
        <w:spacing w:after="13" w:line="259" w:lineRule="auto"/>
        <w:ind w:left="563" w:right="0"/>
        <w:jc w:val="left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b/>
          <w:sz w:val="20"/>
          <w:szCs w:val="20"/>
        </w:rPr>
        <w:t xml:space="preserve">Aptitudes comportementales :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lastRenderedPageBreak/>
        <w:t xml:space="preserve">Sens de l’organisation : rigueur et méthodologie.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Esprit d’analyse et de synthèse.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Autonomie.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Sens de l’écoute. </w:t>
      </w:r>
    </w:p>
    <w:p w:rsidR="003E65CD" w:rsidRPr="006A24BD" w:rsidRDefault="00753135">
      <w:pPr>
        <w:numPr>
          <w:ilvl w:val="0"/>
          <w:numId w:val="4"/>
        </w:numPr>
        <w:ind w:right="211" w:hanging="360"/>
        <w:rPr>
          <w:rFonts w:asciiTheme="minorHAnsi" w:hAnsiTheme="minorHAnsi" w:cstheme="minorHAnsi"/>
          <w:sz w:val="20"/>
          <w:szCs w:val="20"/>
        </w:rPr>
      </w:pPr>
      <w:r w:rsidRPr="006A24BD">
        <w:rPr>
          <w:rFonts w:asciiTheme="minorHAnsi" w:hAnsiTheme="minorHAnsi" w:cstheme="minorHAnsi"/>
          <w:sz w:val="20"/>
          <w:szCs w:val="20"/>
        </w:rPr>
        <w:t xml:space="preserve">Créativité. </w:t>
      </w:r>
    </w:p>
    <w:sectPr w:rsidR="003E65CD" w:rsidRPr="006A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3" w:right="1200" w:bottom="1286" w:left="1418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34" w:rsidRDefault="00E33434">
      <w:pPr>
        <w:spacing w:after="0" w:line="240" w:lineRule="auto"/>
      </w:pPr>
      <w:r>
        <w:separator/>
      </w:r>
    </w:p>
  </w:endnote>
  <w:endnote w:type="continuationSeparator" w:id="0">
    <w:p w:rsidR="00E33434" w:rsidRDefault="00E3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tabs>
        <w:tab w:val="center" w:pos="4537"/>
        <w:tab w:val="right" w:pos="9288"/>
      </w:tabs>
      <w:spacing w:after="0" w:line="259" w:lineRule="auto"/>
      <w:ind w:left="-284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Fiche de poste - Responsable Infrastructure Réseau </w:t>
    </w:r>
  </w:p>
  <w:p w:rsidR="003E65CD" w:rsidRDefault="00753135">
    <w:pPr>
      <w:spacing w:after="0" w:line="259" w:lineRule="auto"/>
      <w:ind w:left="0" w:right="218" w:firstLine="0"/>
      <w:jc w:val="right"/>
    </w:pPr>
    <w:r>
      <w:rPr>
        <w:sz w:val="18"/>
      </w:rPr>
      <w:t xml:space="preserve">Sécurité_20190203.docx  -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 w:rsidP="00753135">
    <w:pPr>
      <w:tabs>
        <w:tab w:val="center" w:pos="4537"/>
        <w:tab w:val="right" w:pos="9288"/>
      </w:tabs>
      <w:spacing w:after="0" w:line="259" w:lineRule="auto"/>
      <w:ind w:left="-284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tabs>
        <w:tab w:val="center" w:pos="4537"/>
        <w:tab w:val="right" w:pos="9288"/>
      </w:tabs>
      <w:spacing w:after="0" w:line="259" w:lineRule="auto"/>
      <w:ind w:left="-284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Fiche de poste - Responsable Infrastructure Réseau </w:t>
    </w:r>
  </w:p>
  <w:p w:rsidR="003E65CD" w:rsidRDefault="00753135">
    <w:pPr>
      <w:spacing w:after="0" w:line="259" w:lineRule="auto"/>
      <w:ind w:left="0" w:right="218" w:firstLine="0"/>
      <w:jc w:val="right"/>
    </w:pPr>
    <w:r>
      <w:rPr>
        <w:sz w:val="18"/>
      </w:rPr>
      <w:t xml:space="preserve">Sécurité_20190203.docx  -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34" w:rsidRDefault="00E33434">
      <w:pPr>
        <w:spacing w:after="0" w:line="240" w:lineRule="auto"/>
      </w:pPr>
      <w:r>
        <w:separator/>
      </w:r>
    </w:p>
  </w:footnote>
  <w:footnote w:type="continuationSeparator" w:id="0">
    <w:p w:rsidR="00E33434" w:rsidRDefault="00E3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spacing w:after="0" w:line="259" w:lineRule="auto"/>
      <w:ind w:left="-1418" w:right="1070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282165</wp:posOffset>
              </wp:positionH>
              <wp:positionV relativeFrom="page">
                <wp:posOffset>270510</wp:posOffset>
              </wp:positionV>
              <wp:extent cx="7050561" cy="1022103"/>
              <wp:effectExtent l="0" t="0" r="0" b="0"/>
              <wp:wrapSquare wrapText="bothSides"/>
              <wp:docPr id="9512" name="Group 9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0561" cy="1022103"/>
                        <a:chOff x="0" y="0"/>
                        <a:chExt cx="7050561" cy="1022103"/>
                      </a:xfrm>
                    </wpg:grpSpPr>
                    <wps:wsp>
                      <wps:cNvPr id="9520" name="Rectangle 9520"/>
                      <wps:cNvSpPr/>
                      <wps:spPr>
                        <a:xfrm>
                          <a:off x="687099" y="22002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8" name="Rectangle 9518"/>
                      <wps:cNvSpPr/>
                      <wps:spPr>
                        <a:xfrm>
                          <a:off x="5393211" y="20783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1" name="Rectangle 9521"/>
                      <wps:cNvSpPr/>
                      <wps:spPr>
                        <a:xfrm>
                          <a:off x="687099" y="46767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9" name="Rectangle 9519"/>
                      <wps:cNvSpPr/>
                      <wps:spPr>
                        <a:xfrm>
                          <a:off x="5393211" y="45548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618519" y="703897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3" name="Rectangle 9513"/>
                      <wps:cNvSpPr/>
                      <wps:spPr>
                        <a:xfrm rot="5399999">
                          <a:off x="-146085" y="628627"/>
                          <a:ext cx="43101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DSI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4" name="Rectangle 9514"/>
                      <wps:cNvSpPr/>
                      <wps:spPr>
                        <a:xfrm rot="5399999">
                          <a:off x="2044" y="804347"/>
                          <a:ext cx="13475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5" name="Rectangle 9515"/>
                      <wps:cNvSpPr/>
                      <wps:spPr>
                        <a:xfrm rot="5399999">
                          <a:off x="38844" y="868892"/>
                          <a:ext cx="61155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16" name="Shape 9516"/>
                      <wps:cNvSpPr/>
                      <wps:spPr>
                        <a:xfrm>
                          <a:off x="506886" y="748665"/>
                          <a:ext cx="6543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3675">
                              <a:moveTo>
                                <a:pt x="0" y="0"/>
                              </a:moveTo>
                              <a:lnTo>
                                <a:pt x="6543675" y="0"/>
                              </a:lnTo>
                            </a:path>
                          </a:pathLst>
                        </a:custGeom>
                        <a:ln w="9906" cap="flat">
                          <a:custDash>
                            <a:ds d="312000" sp="234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20415" y="0"/>
                          <a:ext cx="1587246" cy="630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group id="Group 9512" o:spid="_x0000_s1036" style="position:absolute;left:0;text-align:left;margin-left:22.2pt;margin-top:21.3pt;width:555.15pt;height:80.5pt;z-index:251658240;mso-position-horizontal-relative:page;mso-position-vertical-relative:page" coordsize="70505,102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id7pC+EAAAAKAQAADwAAAGRycy9k&#10;b3ducmV2LnhtbEyPQWuDQBCF74X+h2UKvTWrxthgXUMIbU+h0KRQcpvoRCXurLgbNf++m1Nzegzv&#10;8d432WrSrRiot41hBeEsAEFcmLLhSsHP/uNlCcI65BJbw6TgShZW+eNDhmlpRv6mYecq4UvYpqig&#10;dq5LpbRFTRrtzHTE3juZXqPzZ1/JssfRl+tWRkGQSI0N+4UaO9rUVJx3F63gc8RxPQ/fh+35tLke&#10;9ouv321ISj0/Tes3EI4m9x+GG75Hh9wzHc2FSytaBXEc+6TXKAFx88NF/AriqCAK5gnIPJP3L+R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">
              <v:rect id="Rectangle 9520" o:spid="_x0000_s1037" style="position:absolute;left:6870;top:2200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Nyi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XE&#10;41HYH96EJyAXbwAAAP//AwBQSwECLQAUAAYACAAAACEA2+H2y+4AAACFAQAAEwAAAAAAAAAAAAAA&#10;AAAAAAAAW0NvbnRlbnRfVHlwZXNdLnhtbFBLAQItABQABgAIAAAAIQBa9CxbvwAAABUBAAALAAAA&#10;AAAAAAAAAAAAAB8BAABfcmVscy8ucmVsc1BLAQItABQABgAIAAAAIQAIvNyiwgAAAN0AAAAPAAAA&#10;AAAAAAAAAAAAAAcCAABkcnMvZG93bnJldi54bWxQSwUGAAAAAAMAAwC3AAAA9g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518" o:spid="_x0000_s1038" style="position:absolute;left:53932;top:207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hoZ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gY5oY34QnI+T8AAAD//wMAUEsBAi0AFAAGAAgAAAAhANvh9svuAAAAhQEAABMAAAAAAAAAAAAA&#10;AAAAAAAAAFtDb250ZW50X1R5cGVzXS54bWxQSwECLQAUAAYACAAAACEAWvQsW78AAAAVAQAACwAA&#10;AAAAAAAAAAAAAAAfAQAAX3JlbHMvLnJlbHNQSwECLQAUAAYACAAAACEAOKYaGcMAAADdAAAADwAA&#10;AAAAAAAAAAAAAAAHAgAAZHJzL2Rvd25yZXYueG1sUEsFBgAAAAADAAMAtwAAAPc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21" o:spid="_x0000_s1039" style="position:absolute;left:6870;top:4676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k5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vh5MYffN+EJyM0PAAAA//8DAFBLAQItABQABgAIAAAAIQDb4fbL7gAAAIUBAAATAAAAAAAA&#10;AAAAAAAAAAAAAABbQ29udGVudF9UeXBlc10ueG1sUEsBAi0AFAAGAAgAAAAhAFr0LFu/AAAAFQEA&#10;AAsAAAAAAAAAAAAAAAAAHwEAAF9yZWxzLy5yZWxzUEsBAi0AFAAGAAgAAAAhAGfweTn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519" o:spid="_x0000_s1040" style="position:absolute;left:53932;top:4554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r+C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SzOIH/N+EJyOwPAAD//wMAUEsBAi0AFAAGAAgAAAAhANvh9svuAAAAhQEAABMAAAAAAAAA&#10;AAAAAAAAAAAAAFtDb250ZW50X1R5cGVzXS54bWxQSwECLQAUAAYACAAAACEAWvQsW78AAAAVAQAA&#10;CwAAAAAAAAAAAAAAAAAfAQAAX3JlbHMvLnJlbHNQSwECLQAUAAYACAAAACEAV+q/gs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22" o:spid="_x0000_s1041" style="position:absolute;left:6185;top:7038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dO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STPcQzXN+EJyPwfAAD//wMAUEsBAi0AFAAGAAgAAAAhANvh9svuAAAAhQEAABMAAAAAAAAA&#10;AAAAAAAAAAAAAFtDb250ZW50X1R5cGVzXS54bWxQSwECLQAUAAYACAAAACEAWvQsW78AAAAVAQAA&#10;CwAAAAAAAAAAAAAAAAAfAQAAX3JlbHMvLnJlbHNQSwECLQAUAAYACAAAACEAlyLnTs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513" o:spid="_x0000_s1042" style="position:absolute;left:-1460;top:6286;width:4310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DSI </w:t>
                      </w:r>
                    </w:p>
                  </w:txbxContent>
                </v:textbox>
              </v:rect>
              <v:rect id="Rectangle 9514" o:spid="_x0000_s1043" style="position:absolute;left:21;top:8043;width:1348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–</w:t>
                      </w:r>
                    </w:p>
                  </w:txbxContent>
                </v:textbox>
              </v:rect>
              <v:rect id="Rectangle 9515" o:spid="_x0000_s1044" style="position:absolute;left:389;top:8689;width:611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9516" o:spid="_x0000_s1045" style="position:absolute;left:5068;top:7486;width:65437;height:0;visibility:visible;mso-wrap-style:square;v-text-anchor:top" coordsize="654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" path="m,l6543675,e" filled="f" strokeweight=".78pt">
                <v:path arrowok="t" textboxrect="0,0,65436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46" type="#_x0000_t75" style="position:absolute;left:51204;width:15872;height:6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3E65CD" w:rsidRDefault="0075313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166116</wp:posOffset>
              </wp:positionH>
              <wp:positionV relativeFrom="page">
                <wp:posOffset>326136</wp:posOffset>
              </wp:positionV>
              <wp:extent cx="483870" cy="10366247"/>
              <wp:effectExtent l="0" t="0" r="0" b="0"/>
              <wp:wrapNone/>
              <wp:docPr id="9523" name="Group 9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70" cy="10366247"/>
                        <a:chOff x="0" y="0"/>
                        <a:chExt cx="483870" cy="10366247"/>
                      </a:xfrm>
                    </wpg:grpSpPr>
                    <pic:pic xmlns:pic="http://schemas.openxmlformats.org/drawingml/2006/picture">
                      <pic:nvPicPr>
                        <pic:cNvPr id="9525" name="Picture 952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146" y="24383"/>
                          <a:ext cx="458724" cy="103418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7" name="Picture 952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4384" y="70103"/>
                          <a:ext cx="458724" cy="10296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4" name="Picture 95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4571" y="-4063"/>
                          <a:ext cx="460248" cy="103449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26" name="Picture 95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57200" cy="103205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9523" style="width:38.1pt;height:816.24pt;position:absolute;z-index:-2147483648;mso-position-horizontal-relative:page;mso-position-horizontal:absolute;margin-left:13.08pt;mso-position-vertical-relative:page;margin-top:25.68pt;" coordsize="4838,103662">
              <v:shape id="Picture 9525" style="position:absolute;width:4587;height:103418;left:251;top:243;" filled="f">
                <v:imagedata r:id="rId8"/>
              </v:shape>
              <v:shape id="Picture 9527" style="position:absolute;width:4587;height:102961;left:243;top:701;" filled="f">
                <v:imagedata r:id="rId9"/>
              </v:shape>
              <v:shape id="Picture 9524" style="position:absolute;width:4602;height:103449;left:-45;top:-40;" filled="f">
                <v:imagedata r:id="rId10"/>
              </v:shape>
              <v:shape id="Picture 9526" style="position:absolute;width:4572;height:103205;left:0;top:457;" filled="f">
                <v:imagedata r:id="rId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3E65CD">
    <w:pPr>
      <w:spacing w:after="0" w:line="259" w:lineRule="auto"/>
      <w:ind w:left="-1418" w:right="10707" w:firstLine="0"/>
      <w:jc w:val="left"/>
    </w:pPr>
  </w:p>
  <w:p w:rsidR="003E65CD" w:rsidRDefault="003E65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CD" w:rsidRDefault="00753135">
    <w:pPr>
      <w:spacing w:after="0" w:line="259" w:lineRule="auto"/>
      <w:ind w:left="-1418" w:right="1070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282165</wp:posOffset>
              </wp:positionH>
              <wp:positionV relativeFrom="page">
                <wp:posOffset>270510</wp:posOffset>
              </wp:positionV>
              <wp:extent cx="7050561" cy="1022103"/>
              <wp:effectExtent l="0" t="0" r="0" b="0"/>
              <wp:wrapSquare wrapText="bothSides"/>
              <wp:docPr id="9426" name="Group 9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0561" cy="1022103"/>
                        <a:chOff x="0" y="0"/>
                        <a:chExt cx="7050561" cy="1022103"/>
                      </a:xfrm>
                    </wpg:grpSpPr>
                    <wps:wsp>
                      <wps:cNvPr id="9434" name="Rectangle 9434"/>
                      <wps:cNvSpPr/>
                      <wps:spPr>
                        <a:xfrm>
                          <a:off x="687099" y="22002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2" name="Rectangle 9432"/>
                      <wps:cNvSpPr/>
                      <wps:spPr>
                        <a:xfrm>
                          <a:off x="5393211" y="20783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5" name="Rectangle 9435"/>
                      <wps:cNvSpPr/>
                      <wps:spPr>
                        <a:xfrm>
                          <a:off x="687099" y="467677"/>
                          <a:ext cx="61154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3" name="Rectangle 9433"/>
                      <wps:cNvSpPr/>
                      <wps:spPr>
                        <a:xfrm>
                          <a:off x="5393211" y="455485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6" name="Rectangle 9436"/>
                      <wps:cNvSpPr/>
                      <wps:spPr>
                        <a:xfrm>
                          <a:off x="618519" y="703897"/>
                          <a:ext cx="41915" cy="1889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27" name="Rectangle 9427"/>
                      <wps:cNvSpPr/>
                      <wps:spPr>
                        <a:xfrm rot="5399999">
                          <a:off x="-146085" y="628627"/>
                          <a:ext cx="43101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DSI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28" name="Rectangle 9428"/>
                      <wps:cNvSpPr/>
                      <wps:spPr>
                        <a:xfrm rot="5399999">
                          <a:off x="2044" y="804347"/>
                          <a:ext cx="134756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29" name="Rectangle 9429"/>
                      <wps:cNvSpPr/>
                      <wps:spPr>
                        <a:xfrm rot="5399999">
                          <a:off x="38844" y="868892"/>
                          <a:ext cx="61155" cy="2756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E65CD" w:rsidRDefault="007531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30" name="Shape 9430"/>
                      <wps:cNvSpPr/>
                      <wps:spPr>
                        <a:xfrm>
                          <a:off x="506886" y="748665"/>
                          <a:ext cx="65436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3675">
                              <a:moveTo>
                                <a:pt x="0" y="0"/>
                              </a:moveTo>
                              <a:lnTo>
                                <a:pt x="6543675" y="0"/>
                              </a:lnTo>
                            </a:path>
                          </a:pathLst>
                        </a:custGeom>
                        <a:ln w="9906" cap="flat">
                          <a:custDash>
                            <a:ds d="312000" sp="234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431" name="Picture 94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20415" y="0"/>
                          <a:ext cx="1587246" cy="63017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group id="Group 9426" o:spid="_x0000_s1047" style="position:absolute;left:0;text-align:left;margin-left:22.2pt;margin-top:21.3pt;width:555.15pt;height:80.5pt;z-index:251662336;mso-position-horizontal-relative:page;mso-position-vertical-relative:page" coordsize="70505,102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">
              <v:rect id="Rectangle 9434" o:spid="_x0000_s1048" style="position:absolute;left:6870;top:2200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0Ph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0jj1xhub8ITkIs/AAAA//8DAFBLAQItABQABgAIAAAAIQDb4fbL7gAAAIUBAAATAAAAAAAA&#10;AAAAAAAAAAAAAABbQ29udGVudF9UeXBlc10ueG1sUEsBAi0AFAAGAAgAAAAhAFr0LFu/AAAAFQEA&#10;AAsAAAAAAAAAAAAAAAAAHwEAAF9yZWxzLy5yZWxzUEsBAi0AFAAGAAgAAAAhAIS/Q+H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432" o:spid="_x0000_s1049" style="position:absolute;left:53932;top:2078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4O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H6ZTeH/TXgCcvUHAAD//wMAUEsBAi0AFAAGAAgAAAAhANvh9svuAAAAhQEAABMAAAAAAAAA&#10;AAAAAAAAAAAAAFtDb250ZW50X1R5cGVzXS54bWxQSwECLQAUAAYACAAAACEAWvQsW78AAAAVAQAA&#10;CwAAAAAAAAAAAAAAAAAfAQAAX3JlbHMvLnJlbHNQSwECLQAUAAYACAAAACEAZBp+Ds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435" o:spid="_x0000_s1050" style="position:absolute;left:6870;top:4676;width:61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Z6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fHb6B2eb8ITkPMHAAAA//8DAFBLAQItABQABgAIAAAAIQDb4fbL7gAAAIUBAAATAAAAAAAA&#10;AAAAAAAAAAAAAABbQ29udGVudF9UeXBlc10ueG1sUEsBAi0AFAAGAAgAAAAhAFr0LFu/AAAAFQEA&#10;AAsAAAAAAAAAAAAAAAAAHwEAAF9yZWxzLy5yZWxzUEsBAi0AFAAGAAgAAAAhAOvz5nr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9433" o:spid="_x0000_s1051" style="position:absolute;left:53932;top:4554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uV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hBPxmO4vwlPQM5vAAAA//8DAFBLAQItABQABgAIAAAAIQDb4fbL7gAAAIUBAAATAAAAAAAA&#10;AAAAAAAAAAAAAABbQ29udGVudF9UeXBlc10ueG1sUEsBAi0AFAAGAAgAAAAhAFr0LFu/AAAAFQEA&#10;AAsAAAAAAAAAAAAAAAAAHwEAAF9yZWxzLy5yZWxzUEsBAi0AFAAGAAgAAAAhAAtW25XHAAAA3QAA&#10;AA8AAAAAAAAAAAAAAAAABwIAAGRycy9kb3ducmV2LnhtbFBLBQYAAAAAAwADALcAAAD7AgAAAAA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436" o:spid="_x0000_s1052" style="position:absolute;left:6185;top:7038;width:419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gN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EL+9TuHvTXgCcvELAAD//wMAUEsBAi0AFAAGAAgAAAAhANvh9svuAAAAhQEAABMAAAAAAAAA&#10;AAAAAAAAAAAAAFtDb250ZW50X1R5cGVzXS54bWxQSwECLQAUAAYACAAAACEAWvQsW78AAAAVAQAA&#10;CwAAAAAAAAAAAAAAAAAfAQAAX3JlbHMvLnJlbHNQSwECLQAUAAYACAAAACEAGyF4DcYAAADdAAAA&#10;DwAAAAAAAAAAAAAAAAAHAgAAZHJzL2Rvd25yZXYueG1sUEsFBgAAAAADAAMAtwAAAPoCAAAAAA==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427" o:spid="_x0000_s1053" style="position:absolute;left:-1460;top:6286;width:4310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DSI </w:t>
                      </w:r>
                    </w:p>
                  </w:txbxContent>
                </v:textbox>
              </v:rect>
              <v:rect id="Rectangle 9428" o:spid="_x0000_s1054" style="position:absolute;left:21;top:8043;width:1348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–</w:t>
                      </w:r>
                    </w:p>
                  </w:txbxContent>
                </v:textbox>
              </v:rect>
              <v:rect id="Rectangle 9429" o:spid="_x0000_s1055" style="position:absolute;left:389;top:8689;width:611;height:2755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" filled="f" stroked="f">
                <v:textbox inset="0,0,0,0">
                  <w:txbxContent>
                    <w:p w:rsidR="003E65CD" w:rsidRDefault="007531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9430" o:spid="_x0000_s1056" style="position:absolute;left:5068;top:7486;width:65437;height:0;visibility:visible;mso-wrap-style:square;v-text-anchor:top" coordsize="6543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" path="m,l6543675,e" filled="f" strokeweight=".78pt">
                <v:path arrowok="t" textboxrect="0,0,65436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31" o:spid="_x0000_s1057" type="#_x0000_t75" style="position:absolute;left:51204;width:15872;height:6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:rsidR="003E65CD" w:rsidRDefault="0075313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166116</wp:posOffset>
              </wp:positionH>
              <wp:positionV relativeFrom="page">
                <wp:posOffset>326136</wp:posOffset>
              </wp:positionV>
              <wp:extent cx="483870" cy="10366247"/>
              <wp:effectExtent l="0" t="0" r="0" b="0"/>
              <wp:wrapNone/>
              <wp:docPr id="9437" name="Group 9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70" cy="10366247"/>
                        <a:chOff x="0" y="0"/>
                        <a:chExt cx="483870" cy="10366247"/>
                      </a:xfrm>
                    </wpg:grpSpPr>
                    <pic:pic xmlns:pic="http://schemas.openxmlformats.org/drawingml/2006/picture">
                      <pic:nvPicPr>
                        <pic:cNvPr id="9439" name="Picture 94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146" y="24383"/>
                          <a:ext cx="458724" cy="103418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41" name="Picture 944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4384" y="70103"/>
                          <a:ext cx="458724" cy="10296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38" name="Picture 943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4571" y="-4063"/>
                          <a:ext cx="460248" cy="1034491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40" name="Picture 944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57200" cy="1032052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9437" style="width:38.1pt;height:816.24pt;position:absolute;z-index:-2147483648;mso-position-horizontal-relative:page;mso-position-horizontal:absolute;margin-left:13.08pt;mso-position-vertical-relative:page;margin-top:25.68pt;" coordsize="4838,103662">
              <v:shape id="Picture 9439" style="position:absolute;width:4587;height:103418;left:251;top:243;" filled="f">
                <v:imagedata r:id="rId8"/>
              </v:shape>
              <v:shape id="Picture 9441" style="position:absolute;width:4587;height:102961;left:243;top:701;" filled="f">
                <v:imagedata r:id="rId9"/>
              </v:shape>
              <v:shape id="Picture 9438" style="position:absolute;width:4602;height:103449;left:-45;top:-40;" filled="f">
                <v:imagedata r:id="rId10"/>
              </v:shape>
              <v:shape id="Picture 9440" style="position:absolute;width:4572;height:103205;left:0;top:457;" filled="f">
                <v:imagedata r:id="rId1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67F"/>
    <w:multiLevelType w:val="hybridMultilevel"/>
    <w:tmpl w:val="F02E9B3A"/>
    <w:lvl w:ilvl="0" w:tplc="456832B0">
      <w:numFmt w:val="bullet"/>
      <w:lvlText w:val=""/>
      <w:lvlJc w:val="left"/>
      <w:pPr>
        <w:ind w:left="2130" w:hanging="495"/>
      </w:pPr>
      <w:rPr>
        <w:rFonts w:ascii="Symbol" w:eastAsia="Courier New" w:hAnsi="Symbol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47821B7"/>
    <w:multiLevelType w:val="hybridMultilevel"/>
    <w:tmpl w:val="38AA4FDE"/>
    <w:lvl w:ilvl="0" w:tplc="678E1D84">
      <w:start w:val="1"/>
      <w:numFmt w:val="bullet"/>
      <w:lvlText w:val="•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60D2A">
      <w:start w:val="1"/>
      <w:numFmt w:val="bullet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0E589A">
      <w:start w:val="1"/>
      <w:numFmt w:val="bullet"/>
      <w:lvlText w:val="▪"/>
      <w:lvlJc w:val="left"/>
      <w:pPr>
        <w:ind w:left="2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D46DB6">
      <w:start w:val="1"/>
      <w:numFmt w:val="bullet"/>
      <w:lvlText w:val="•"/>
      <w:lvlJc w:val="left"/>
      <w:pPr>
        <w:ind w:left="3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B800FC">
      <w:start w:val="1"/>
      <w:numFmt w:val="bullet"/>
      <w:lvlText w:val="o"/>
      <w:lvlJc w:val="left"/>
      <w:pPr>
        <w:ind w:left="4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741046">
      <w:start w:val="1"/>
      <w:numFmt w:val="bullet"/>
      <w:lvlText w:val="▪"/>
      <w:lvlJc w:val="left"/>
      <w:pPr>
        <w:ind w:left="4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168BE0">
      <w:start w:val="1"/>
      <w:numFmt w:val="bullet"/>
      <w:lvlText w:val="•"/>
      <w:lvlJc w:val="left"/>
      <w:pPr>
        <w:ind w:left="5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1AA846">
      <w:start w:val="1"/>
      <w:numFmt w:val="bullet"/>
      <w:lvlText w:val="o"/>
      <w:lvlJc w:val="left"/>
      <w:pPr>
        <w:ind w:left="6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ECC7CC">
      <w:start w:val="1"/>
      <w:numFmt w:val="bullet"/>
      <w:lvlText w:val="▪"/>
      <w:lvlJc w:val="left"/>
      <w:pPr>
        <w:ind w:left="7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3635C"/>
    <w:multiLevelType w:val="hybridMultilevel"/>
    <w:tmpl w:val="3B545C30"/>
    <w:lvl w:ilvl="0" w:tplc="348C289C">
      <w:start w:val="1"/>
      <w:numFmt w:val="bullet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B8092E">
      <w:start w:val="1"/>
      <w:numFmt w:val="bullet"/>
      <w:lvlText w:val="o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EC0612">
      <w:start w:val="1"/>
      <w:numFmt w:val="bullet"/>
      <w:lvlText w:val="▪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1C3E5C">
      <w:start w:val="1"/>
      <w:numFmt w:val="bullet"/>
      <w:lvlText w:val="•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62F480">
      <w:start w:val="1"/>
      <w:numFmt w:val="bullet"/>
      <w:lvlText w:val="o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2E32DA">
      <w:start w:val="1"/>
      <w:numFmt w:val="bullet"/>
      <w:lvlText w:val="▪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66E1B2">
      <w:start w:val="1"/>
      <w:numFmt w:val="bullet"/>
      <w:lvlText w:val="•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16C1EA">
      <w:start w:val="1"/>
      <w:numFmt w:val="bullet"/>
      <w:lvlText w:val="o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74A76C">
      <w:start w:val="1"/>
      <w:numFmt w:val="bullet"/>
      <w:lvlText w:val="▪"/>
      <w:lvlJc w:val="left"/>
      <w:pPr>
        <w:ind w:left="71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4807B3"/>
    <w:multiLevelType w:val="hybridMultilevel"/>
    <w:tmpl w:val="332C8B5E"/>
    <w:lvl w:ilvl="0" w:tplc="2DBAB62C">
      <w:start w:val="1"/>
      <w:numFmt w:val="bullet"/>
      <w:lvlText w:val="•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ADA94">
      <w:start w:val="1"/>
      <w:numFmt w:val="bullet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DE1F50">
      <w:start w:val="1"/>
      <w:numFmt w:val="bullet"/>
      <w:lvlText w:val="▪"/>
      <w:lvlJc w:val="left"/>
      <w:pPr>
        <w:ind w:left="21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7CFEB2">
      <w:start w:val="1"/>
      <w:numFmt w:val="bullet"/>
      <w:lvlText w:val="•"/>
      <w:lvlJc w:val="left"/>
      <w:pPr>
        <w:ind w:left="28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5CF5AA">
      <w:start w:val="1"/>
      <w:numFmt w:val="bullet"/>
      <w:lvlText w:val="o"/>
      <w:lvlJc w:val="left"/>
      <w:pPr>
        <w:ind w:left="35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9B2D5DC">
      <w:start w:val="1"/>
      <w:numFmt w:val="bullet"/>
      <w:lvlText w:val="▪"/>
      <w:lvlJc w:val="left"/>
      <w:pPr>
        <w:ind w:left="42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64E4BE">
      <w:start w:val="1"/>
      <w:numFmt w:val="bullet"/>
      <w:lvlText w:val="•"/>
      <w:lvlJc w:val="left"/>
      <w:pPr>
        <w:ind w:left="50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88092B2">
      <w:start w:val="1"/>
      <w:numFmt w:val="bullet"/>
      <w:lvlText w:val="o"/>
      <w:lvlJc w:val="left"/>
      <w:pPr>
        <w:ind w:left="57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883F36">
      <w:start w:val="1"/>
      <w:numFmt w:val="bullet"/>
      <w:lvlText w:val="▪"/>
      <w:lvlJc w:val="left"/>
      <w:pPr>
        <w:ind w:left="64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E3634"/>
    <w:multiLevelType w:val="hybridMultilevel"/>
    <w:tmpl w:val="65B65F0E"/>
    <w:lvl w:ilvl="0" w:tplc="183AD20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1EF2B2">
      <w:start w:val="1"/>
      <w:numFmt w:val="bullet"/>
      <w:lvlText w:val="o"/>
      <w:lvlJc w:val="left"/>
      <w:pPr>
        <w:ind w:left="1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DCB826">
      <w:start w:val="1"/>
      <w:numFmt w:val="bullet"/>
      <w:lvlRestart w:val="0"/>
      <w:lvlText w:val="o"/>
      <w:lvlJc w:val="left"/>
      <w:pPr>
        <w:ind w:left="19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3CA0DC">
      <w:start w:val="1"/>
      <w:numFmt w:val="bullet"/>
      <w:lvlText w:val="•"/>
      <w:lvlJc w:val="left"/>
      <w:pPr>
        <w:ind w:left="2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C85068">
      <w:start w:val="1"/>
      <w:numFmt w:val="bullet"/>
      <w:lvlText w:val="o"/>
      <w:lvlJc w:val="left"/>
      <w:pPr>
        <w:ind w:left="3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ECF686">
      <w:start w:val="1"/>
      <w:numFmt w:val="bullet"/>
      <w:lvlText w:val="▪"/>
      <w:lvlJc w:val="left"/>
      <w:pPr>
        <w:ind w:left="4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DC4E8AC">
      <w:start w:val="1"/>
      <w:numFmt w:val="bullet"/>
      <w:lvlText w:val="•"/>
      <w:lvlJc w:val="left"/>
      <w:pPr>
        <w:ind w:left="4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8609EBC">
      <w:start w:val="1"/>
      <w:numFmt w:val="bullet"/>
      <w:lvlText w:val="o"/>
      <w:lvlJc w:val="left"/>
      <w:pPr>
        <w:ind w:left="5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9C9224">
      <w:start w:val="1"/>
      <w:numFmt w:val="bullet"/>
      <w:lvlText w:val="▪"/>
      <w:lvlJc w:val="left"/>
      <w:pPr>
        <w:ind w:left="6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26D70"/>
    <w:multiLevelType w:val="hybridMultilevel"/>
    <w:tmpl w:val="A0FEAA06"/>
    <w:lvl w:ilvl="0" w:tplc="8E4EBA0A">
      <w:numFmt w:val="bullet"/>
      <w:lvlText w:val=""/>
      <w:lvlJc w:val="left"/>
      <w:pPr>
        <w:ind w:left="1764" w:hanging="360"/>
      </w:pPr>
      <w:rPr>
        <w:rFonts w:ascii="Symbol" w:eastAsia="Courier New" w:hAnsi="Symbol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 w15:restartNumberingAfterBreak="0">
    <w:nsid w:val="3FA615F4"/>
    <w:multiLevelType w:val="hybridMultilevel"/>
    <w:tmpl w:val="ED162BF8"/>
    <w:lvl w:ilvl="0" w:tplc="456251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642D4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25B96">
      <w:start w:val="1"/>
      <w:numFmt w:val="bullet"/>
      <w:lvlRestart w:val="0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EDED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620A5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4F1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ED21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0AF5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874E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3E73DA"/>
    <w:multiLevelType w:val="hybridMultilevel"/>
    <w:tmpl w:val="9516FE6A"/>
    <w:lvl w:ilvl="0" w:tplc="DA80F0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36E1F4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8133A">
      <w:start w:val="1"/>
      <w:numFmt w:val="bullet"/>
      <w:lvlText w:val="▪"/>
      <w:lvlJc w:val="left"/>
      <w:pPr>
        <w:ind w:left="2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646412">
      <w:start w:val="1"/>
      <w:numFmt w:val="bullet"/>
      <w:lvlText w:val="•"/>
      <w:lvlJc w:val="left"/>
      <w:pPr>
        <w:ind w:left="3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654D6">
      <w:start w:val="1"/>
      <w:numFmt w:val="bullet"/>
      <w:lvlText w:val="o"/>
      <w:lvlJc w:val="left"/>
      <w:pPr>
        <w:ind w:left="3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345B18">
      <w:start w:val="1"/>
      <w:numFmt w:val="bullet"/>
      <w:lvlText w:val="▪"/>
      <w:lvlJc w:val="left"/>
      <w:pPr>
        <w:ind w:left="4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A1A54">
      <w:start w:val="1"/>
      <w:numFmt w:val="bullet"/>
      <w:lvlText w:val="•"/>
      <w:lvlJc w:val="left"/>
      <w:pPr>
        <w:ind w:left="5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ED898">
      <w:start w:val="1"/>
      <w:numFmt w:val="bullet"/>
      <w:lvlText w:val="o"/>
      <w:lvlJc w:val="left"/>
      <w:pPr>
        <w:ind w:left="5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C7CDC">
      <w:start w:val="1"/>
      <w:numFmt w:val="bullet"/>
      <w:lvlText w:val="▪"/>
      <w:lvlJc w:val="left"/>
      <w:pPr>
        <w:ind w:left="6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B25304"/>
    <w:multiLevelType w:val="hybridMultilevel"/>
    <w:tmpl w:val="142AEAD6"/>
    <w:lvl w:ilvl="0" w:tplc="08D4E7A4">
      <w:numFmt w:val="bullet"/>
      <w:lvlText w:val=""/>
      <w:lvlJc w:val="left"/>
      <w:pPr>
        <w:ind w:left="2130" w:hanging="495"/>
      </w:pPr>
      <w:rPr>
        <w:rFonts w:ascii="Symbol" w:eastAsia="Courier New" w:hAnsi="Symbol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6D9D5FFC"/>
    <w:multiLevelType w:val="hybridMultilevel"/>
    <w:tmpl w:val="07A24700"/>
    <w:lvl w:ilvl="0" w:tplc="2596524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606446">
      <w:start w:val="1"/>
      <w:numFmt w:val="bullet"/>
      <w:lvlText w:val="o"/>
      <w:lvlJc w:val="left"/>
      <w:pPr>
        <w:ind w:left="11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1A69C2">
      <w:start w:val="1"/>
      <w:numFmt w:val="bullet"/>
      <w:lvlRestart w:val="0"/>
      <w:lvlText w:val="o"/>
      <w:lvlJc w:val="left"/>
      <w:pPr>
        <w:ind w:left="1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EA76C2">
      <w:start w:val="1"/>
      <w:numFmt w:val="bullet"/>
      <w:lvlText w:val="•"/>
      <w:lvlJc w:val="left"/>
      <w:pPr>
        <w:ind w:left="2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4E0785C">
      <w:start w:val="1"/>
      <w:numFmt w:val="bullet"/>
      <w:lvlText w:val="o"/>
      <w:lvlJc w:val="left"/>
      <w:pPr>
        <w:ind w:left="3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481B3C">
      <w:start w:val="1"/>
      <w:numFmt w:val="bullet"/>
      <w:lvlText w:val="▪"/>
      <w:lvlJc w:val="left"/>
      <w:pPr>
        <w:ind w:left="4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00ABBE">
      <w:start w:val="1"/>
      <w:numFmt w:val="bullet"/>
      <w:lvlText w:val="•"/>
      <w:lvlJc w:val="left"/>
      <w:pPr>
        <w:ind w:left="4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74AEC2">
      <w:start w:val="1"/>
      <w:numFmt w:val="bullet"/>
      <w:lvlText w:val="o"/>
      <w:lvlJc w:val="left"/>
      <w:pPr>
        <w:ind w:left="5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A8E8F4">
      <w:start w:val="1"/>
      <w:numFmt w:val="bullet"/>
      <w:lvlText w:val="▪"/>
      <w:lvlJc w:val="left"/>
      <w:pPr>
        <w:ind w:left="6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D"/>
    <w:rsid w:val="003E65CD"/>
    <w:rsid w:val="004014DA"/>
    <w:rsid w:val="0046476B"/>
    <w:rsid w:val="006A24BD"/>
    <w:rsid w:val="00753135"/>
    <w:rsid w:val="00D65086"/>
    <w:rsid w:val="00DB5F5B"/>
    <w:rsid w:val="00E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D146-20DA-470A-89BF-09CFDE51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50" w:lineRule="auto"/>
      <w:ind w:left="10" w:right="51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578" w:hanging="10"/>
      <w:outlineLvl w:val="0"/>
    </w:pPr>
    <w:rPr>
      <w:rFonts w:ascii="Calibri" w:eastAsia="Calibri" w:hAnsi="Calibri" w:cs="Calibri"/>
      <w:b/>
      <w:color w:val="4F81BD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4F81BD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46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11" Type="http://schemas.openxmlformats.org/officeDocument/2006/relationships/image" Target="media/image20.png"/><Relationship Id="rId5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11" Type="http://schemas.openxmlformats.org/officeDocument/2006/relationships/image" Target="media/image20.png"/><Relationship Id="rId5" Type="http://schemas.openxmlformats.org/officeDocument/2006/relationships/image" Target="media/image4.png"/><Relationship Id="rId10" Type="http://schemas.openxmlformats.org/officeDocument/2006/relationships/image" Target="media/image40.png"/><Relationship Id="rId4" Type="http://schemas.openxmlformats.org/officeDocument/2006/relationships/image" Target="media/image3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Bérengère Fuoc</dc:creator>
  <cp:keywords/>
  <cp:lastModifiedBy>Francois</cp:lastModifiedBy>
  <cp:revision>2</cp:revision>
  <dcterms:created xsi:type="dcterms:W3CDTF">2019-06-01T05:23:00Z</dcterms:created>
  <dcterms:modified xsi:type="dcterms:W3CDTF">2019-06-01T05:23:00Z</dcterms:modified>
</cp:coreProperties>
</file>